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7" w:rsidRPr="00516A2B" w:rsidRDefault="00C47C67" w:rsidP="00C47C67">
      <w:pPr>
        <w:jc w:val="center"/>
        <w:rPr>
          <w:rFonts w:ascii="Times New Roman" w:hAnsi="Times New Roman" w:cs="Times New Roman"/>
          <w:b/>
          <w:bCs/>
        </w:rPr>
      </w:pPr>
      <w:r w:rsidRPr="00516A2B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C47C67" w:rsidRPr="00516A2B" w:rsidRDefault="00C47C67" w:rsidP="00C47C67">
      <w:pPr>
        <w:jc w:val="center"/>
        <w:rPr>
          <w:rFonts w:ascii="Times New Roman" w:hAnsi="Times New Roman" w:cs="Times New Roman"/>
          <w:b/>
          <w:bCs/>
        </w:rPr>
      </w:pPr>
      <w:r w:rsidRPr="00516A2B">
        <w:rPr>
          <w:rFonts w:ascii="Times New Roman" w:hAnsi="Times New Roman" w:cs="Times New Roman"/>
          <w:b/>
          <w:bCs/>
        </w:rPr>
        <w:t>«Средняя школа № 40»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6"/>
        <w:gridCol w:w="4816"/>
        <w:gridCol w:w="4816"/>
      </w:tblGrid>
      <w:tr w:rsidR="00C47C67" w:rsidRPr="00516A2B" w:rsidTr="00532984">
        <w:tc>
          <w:tcPr>
            <w:tcW w:w="4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«Рассмотрено»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Руководитель МО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______________/__________/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ФИО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 xml:space="preserve">Протокол № _________ </w:t>
            </w:r>
            <w:proofErr w:type="gramStart"/>
            <w:r w:rsidRPr="00516A2B">
              <w:rPr>
                <w:rFonts w:ascii="Times New Roman" w:hAnsi="Times New Roman"/>
              </w:rPr>
              <w:t>от</w:t>
            </w:r>
            <w:proofErr w:type="gramEnd"/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«_____» ___________ 2017г.</w:t>
            </w:r>
          </w:p>
        </w:tc>
        <w:tc>
          <w:tcPr>
            <w:tcW w:w="4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«Согласовано»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Заместитель директора по    УВР МАОУ «СОШ № 40»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__________/ Свириденко Е.В.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 xml:space="preserve">              ФИО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«____» _____________ 2017г.</w:t>
            </w:r>
          </w:p>
        </w:tc>
        <w:tc>
          <w:tcPr>
            <w:tcW w:w="4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«Утверждено»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Директор «МАОУ СОШ № 40»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 xml:space="preserve">__________/Б.Д. </w:t>
            </w:r>
            <w:proofErr w:type="spellStart"/>
            <w:r w:rsidRPr="00516A2B">
              <w:rPr>
                <w:rFonts w:ascii="Times New Roman" w:hAnsi="Times New Roman"/>
              </w:rPr>
              <w:t>Цыбикжапов</w:t>
            </w:r>
            <w:proofErr w:type="spellEnd"/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ФИО</w:t>
            </w:r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 xml:space="preserve">Приказ № ____ </w:t>
            </w:r>
            <w:proofErr w:type="gramStart"/>
            <w:r w:rsidRPr="00516A2B">
              <w:rPr>
                <w:rFonts w:ascii="Times New Roman" w:hAnsi="Times New Roman"/>
              </w:rPr>
              <w:t>от</w:t>
            </w:r>
            <w:proofErr w:type="gramEnd"/>
          </w:p>
          <w:p w:rsidR="00C47C67" w:rsidRPr="00516A2B" w:rsidRDefault="00C47C67" w:rsidP="00532984">
            <w:pPr>
              <w:pStyle w:val="a5"/>
              <w:spacing w:line="240" w:lineRule="auto"/>
              <w:jc w:val="center"/>
              <w:rPr>
                <w:rFonts w:ascii="Times New Roman" w:hAnsi="Times New Roman"/>
              </w:rPr>
            </w:pPr>
            <w:r w:rsidRPr="00516A2B">
              <w:rPr>
                <w:rFonts w:ascii="Times New Roman" w:hAnsi="Times New Roman"/>
              </w:rPr>
              <w:t>«____» ____________2017г.</w:t>
            </w:r>
          </w:p>
        </w:tc>
      </w:tr>
    </w:tbl>
    <w:p w:rsidR="00C47C67" w:rsidRPr="00516A2B" w:rsidRDefault="00C47C67" w:rsidP="00C47C67">
      <w:pPr>
        <w:rPr>
          <w:rFonts w:ascii="Times New Roman" w:hAnsi="Times New Roman" w:cs="Times New Roman"/>
        </w:rPr>
      </w:pPr>
    </w:p>
    <w:p w:rsidR="00C47C67" w:rsidRPr="00516A2B" w:rsidRDefault="00C47C67" w:rsidP="00C47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A2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47C67" w:rsidRPr="00516A2B" w:rsidRDefault="00C47C67" w:rsidP="00C47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A2B">
        <w:rPr>
          <w:rFonts w:ascii="Times New Roman" w:hAnsi="Times New Roman" w:cs="Times New Roman"/>
          <w:b/>
          <w:sz w:val="32"/>
          <w:szCs w:val="32"/>
        </w:rPr>
        <w:t>по географии</w:t>
      </w:r>
    </w:p>
    <w:p w:rsidR="00C47C67" w:rsidRDefault="00C47C67" w:rsidP="00C47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bookmarkStart w:id="0" w:name="_GoBack"/>
      <w:bookmarkEnd w:id="0"/>
    </w:p>
    <w:p w:rsidR="00C47C67" w:rsidRPr="00516A2B" w:rsidRDefault="00C47C67" w:rsidP="00C47C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C67" w:rsidRPr="00516A2B" w:rsidRDefault="00C47C67" w:rsidP="00C47C67">
      <w:pPr>
        <w:autoSpaceDE w:val="0"/>
        <w:spacing w:line="240" w:lineRule="auto"/>
        <w:jc w:val="center"/>
        <w:rPr>
          <w:rFonts w:ascii="Times New Roman" w:eastAsia="PragmaticaExtraBold" w:hAnsi="Times New Roman" w:cs="Times New Roman"/>
          <w:u w:val="single"/>
        </w:rPr>
      </w:pPr>
      <w:proofErr w:type="spellStart"/>
      <w:r w:rsidRPr="00516A2B">
        <w:rPr>
          <w:rFonts w:ascii="Times New Roman" w:eastAsia="PragmaticaExtraBold" w:hAnsi="Times New Roman" w:cs="Times New Roman"/>
          <w:sz w:val="28"/>
          <w:szCs w:val="28"/>
          <w:u w:val="single"/>
        </w:rPr>
        <w:t>Донирова</w:t>
      </w:r>
      <w:proofErr w:type="spellEnd"/>
      <w:r w:rsidRPr="00516A2B">
        <w:rPr>
          <w:rFonts w:ascii="Times New Roman" w:eastAsia="PragmaticaExtraBold" w:hAnsi="Times New Roman" w:cs="Times New Roman"/>
          <w:sz w:val="28"/>
          <w:szCs w:val="28"/>
          <w:u w:val="single"/>
        </w:rPr>
        <w:t xml:space="preserve"> М.Ю</w:t>
      </w:r>
      <w:r w:rsidRPr="00516A2B">
        <w:rPr>
          <w:rFonts w:ascii="Times New Roman" w:eastAsia="PragmaticaExtraBold" w:hAnsi="Times New Roman" w:cs="Times New Roman"/>
          <w:u w:val="single"/>
        </w:rPr>
        <w:t>. ,без категории</w:t>
      </w:r>
    </w:p>
    <w:p w:rsidR="00C47C67" w:rsidRPr="00516A2B" w:rsidRDefault="00C47C67" w:rsidP="00C47C67">
      <w:pPr>
        <w:autoSpaceDE w:val="0"/>
        <w:spacing w:line="240" w:lineRule="auto"/>
        <w:jc w:val="center"/>
        <w:rPr>
          <w:rFonts w:ascii="Times New Roman" w:eastAsia="PragmaticaExtraBold" w:hAnsi="Times New Roman" w:cs="Times New Roman"/>
          <w:u w:val="single"/>
        </w:rPr>
      </w:pPr>
      <w:r w:rsidRPr="00516A2B">
        <w:rPr>
          <w:rFonts w:ascii="Times New Roman" w:eastAsia="PragmaticaExtraBold" w:hAnsi="Times New Roman" w:cs="Times New Roman"/>
          <w:sz w:val="16"/>
          <w:szCs w:val="16"/>
        </w:rPr>
        <w:t>Ф.И.О., категория</w:t>
      </w:r>
    </w:p>
    <w:p w:rsidR="00C47C67" w:rsidRPr="00516A2B" w:rsidRDefault="00C47C67" w:rsidP="00C47C67">
      <w:pPr>
        <w:autoSpaceDE w:val="0"/>
        <w:rPr>
          <w:rFonts w:ascii="Times New Roman" w:eastAsia="PragmaticaExtraBold" w:hAnsi="Times New Roman" w:cs="Times New Roman"/>
        </w:rPr>
      </w:pPr>
    </w:p>
    <w:p w:rsidR="00C47C67" w:rsidRDefault="00C47C67" w:rsidP="00C47C67">
      <w:pPr>
        <w:autoSpaceDE w:val="0"/>
        <w:rPr>
          <w:rFonts w:ascii="Times New Roman" w:eastAsia="PragmaticaExtraBold" w:hAnsi="Times New Roman" w:cs="Times New Roman"/>
        </w:rPr>
      </w:pPr>
    </w:p>
    <w:p w:rsidR="00C47C67" w:rsidRPr="00516A2B" w:rsidRDefault="00C47C67" w:rsidP="00C47C67">
      <w:pPr>
        <w:autoSpaceDE w:val="0"/>
        <w:rPr>
          <w:rFonts w:ascii="Times New Roman" w:eastAsia="PragmaticaExtraBold" w:hAnsi="Times New Roman" w:cs="Times New Roman"/>
        </w:rPr>
      </w:pPr>
    </w:p>
    <w:p w:rsidR="00C47C67" w:rsidRPr="00516A2B" w:rsidRDefault="00C47C67" w:rsidP="00C47C67">
      <w:pPr>
        <w:autoSpaceDE w:val="0"/>
        <w:jc w:val="center"/>
        <w:rPr>
          <w:rFonts w:ascii="Times New Roman" w:eastAsia="PragmaticaExtraBold" w:hAnsi="Times New Roman" w:cs="Times New Roman"/>
        </w:rPr>
      </w:pPr>
      <w:r w:rsidRPr="00516A2B">
        <w:rPr>
          <w:rFonts w:ascii="Times New Roman" w:eastAsia="PragmaticaExtraBold" w:hAnsi="Times New Roman" w:cs="Times New Roman"/>
        </w:rPr>
        <w:t>Улан-Удэ</w:t>
      </w:r>
    </w:p>
    <w:p w:rsidR="00C47C67" w:rsidRPr="00EA79F9" w:rsidRDefault="00C47C67" w:rsidP="00C47C67">
      <w:pPr>
        <w:autoSpaceDE w:val="0"/>
        <w:spacing w:line="360" w:lineRule="auto"/>
        <w:jc w:val="center"/>
        <w:rPr>
          <w:rFonts w:ascii="Times New Roman" w:eastAsia="PragmaticaExtraBold" w:hAnsi="Times New Roman" w:cs="Times New Roman"/>
        </w:rPr>
      </w:pPr>
      <w:r w:rsidRPr="00516A2B">
        <w:rPr>
          <w:rFonts w:ascii="Times New Roman" w:eastAsia="PragmaticaExtraBold" w:hAnsi="Times New Roman" w:cs="Times New Roman"/>
        </w:rPr>
        <w:t>2017— 2018 учебный год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ru-RU"/>
        </w:rPr>
      </w:pPr>
      <w:r w:rsidRPr="00D46337"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ru-RU"/>
        </w:rPr>
        <w:t>Пояснительная записка.</w:t>
      </w:r>
    </w:p>
    <w:p w:rsidR="00D46337" w:rsidRPr="00FD0679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FD067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Вклад учебного предмета в общее образование.</w:t>
      </w:r>
    </w:p>
    <w:p w:rsidR="00D46337" w:rsidRPr="00FD0679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426"/>
        <w:jc w:val="both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      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География в основной школе – учебная дисциплина, формирующая у школьников комплексное,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 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  Содержание  данного  курса  строится  на  основе  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деятельностного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подхода и предполагает вовлечение  учащихся  в  разнообразную  учебную, исследовательскую  и  практическую  деятельность</w:t>
      </w: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,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что, в свою очередь</w:t>
      </w: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,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является  условием  приобретения  прочных  знаний, преобразования  их  в  убеждения   и  умения.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42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    </w:t>
      </w:r>
      <w:r w:rsidRPr="00AA7E6E">
        <w:rPr>
          <w:rFonts w:ascii="Times New Roman" w:eastAsia="Times New Roman" w:hAnsi="Times New Roman" w:cs="Times New Roman"/>
          <w:color w:val="191919"/>
          <w:kern w:val="3"/>
          <w:sz w:val="24"/>
          <w:lang w:eastAsia="ru-RU"/>
        </w:rPr>
        <w:t>Программа «Начальный курс географии» полностью соответствует требованиям федерального государственного образовательного стандарта основного общего образования (ФГОС ООО).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  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Согласно учебному плану школы на изучение «Начального курса географии»  в 5 классе отводится 34 часа (1 час в неделю).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39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   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«Начальный курс географии» –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Основная </w:t>
      </w:r>
      <w:r w:rsidRPr="00AA7E6E">
        <w:rPr>
          <w:rFonts w:ascii="Times New Roman" w:eastAsia="Times New Roman" w:hAnsi="Times New Roman" w:cs="Times New Roman"/>
          <w:b/>
          <w:kern w:val="3"/>
          <w:sz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рабочей программы по географии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39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Для успешного достижения основной цели курса необходимо решить следующие учебно-методические </w:t>
      </w:r>
      <w:r w:rsidRPr="00AA7E6E">
        <w:rPr>
          <w:rFonts w:ascii="Times New Roman" w:eastAsia="Times New Roman" w:hAnsi="Times New Roman" w:cs="Times New Roman"/>
          <w:b/>
          <w:kern w:val="3"/>
          <w:sz w:val="24"/>
          <w:u w:val="single"/>
          <w:lang w:eastAsia="ru-RU"/>
        </w:rPr>
        <w:t>задачи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D46337" w:rsidRPr="00AA7E6E" w:rsidRDefault="00D46337" w:rsidP="00D46337">
      <w:pPr>
        <w:widowControl w:val="0"/>
        <w:numPr>
          <w:ilvl w:val="0"/>
          <w:numId w:val="2"/>
        </w:numPr>
        <w:tabs>
          <w:tab w:val="left" w:pos="-927"/>
        </w:tabs>
        <w:suppressAutoHyphens/>
        <w:overflowPunct w:val="0"/>
        <w:autoSpaceDE w:val="0"/>
        <w:autoSpaceDN w:val="0"/>
        <w:spacing w:after="0" w:line="240" w:lineRule="auto"/>
        <w:ind w:left="-927" w:firstLine="92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актуализировать знания и умения школьников, сформированные у них при изучении курса «Окружающий мир»;</w:t>
      </w:r>
    </w:p>
    <w:p w:rsidR="00D46337" w:rsidRPr="00AA7E6E" w:rsidRDefault="00D46337" w:rsidP="00D46337">
      <w:pPr>
        <w:widowControl w:val="0"/>
        <w:numPr>
          <w:ilvl w:val="0"/>
          <w:numId w:val="2"/>
        </w:numPr>
        <w:tabs>
          <w:tab w:val="left" w:pos="-29101"/>
        </w:tabs>
        <w:suppressAutoHyphens/>
        <w:overflowPunct w:val="0"/>
        <w:autoSpaceDE w:val="0"/>
        <w:autoSpaceDN w:val="0"/>
        <w:spacing w:after="0" w:line="240" w:lineRule="auto"/>
        <w:ind w:left="-927" w:right="57" w:firstLine="92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формирование  системы  географических  знаний  как  компонента  научной  картины  мира;</w:t>
      </w:r>
    </w:p>
    <w:p w:rsidR="00D46337" w:rsidRPr="00AA7E6E" w:rsidRDefault="00D46337" w:rsidP="00D4633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-927" w:right="57" w:firstLine="92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познание  на  конкретных  примерах  многообразия  современного  географического   пространства   на  разных  его  уровнях, что  позволяет  сформировать  географическую  картину  мира;</w:t>
      </w:r>
    </w:p>
    <w:p w:rsidR="00D46337" w:rsidRPr="00AA7E6E" w:rsidRDefault="00D46337" w:rsidP="00D4633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-927" w:right="57" w:firstLine="92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понимание главных  особенностей  взаимодействия  природы  и  общества   на  современном  этапе  его  развития;</w:t>
      </w:r>
    </w:p>
    <w:p w:rsidR="00D46337" w:rsidRDefault="00D46337" w:rsidP="00D46337">
      <w:pPr>
        <w:widowControl w:val="0"/>
        <w:numPr>
          <w:ilvl w:val="0"/>
          <w:numId w:val="2"/>
        </w:numPr>
        <w:tabs>
          <w:tab w:val="left" w:pos="-927"/>
        </w:tabs>
        <w:suppressAutoHyphens/>
        <w:overflowPunct w:val="0"/>
        <w:autoSpaceDE w:val="0"/>
        <w:autoSpaceDN w:val="0"/>
        <w:spacing w:after="0" w:line="240" w:lineRule="auto"/>
        <w:ind w:left="-927" w:right="57" w:firstLine="92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формирование  навыков  и  умений  безопасного и  экологически  целесообразного  поведения   в  окружающей  среде.</w:t>
      </w:r>
    </w:p>
    <w:p w:rsidR="00D46337" w:rsidRPr="00C43B37" w:rsidRDefault="00D46337" w:rsidP="00D46337">
      <w:pPr>
        <w:pStyle w:val="a4"/>
      </w:pPr>
      <w:r w:rsidRPr="00C43B37">
        <w:rPr>
          <w:b/>
          <w:bCs/>
          <w:i/>
          <w:iCs/>
        </w:rPr>
        <w:t xml:space="preserve">Актуальность и значимость </w:t>
      </w:r>
      <w:r w:rsidRPr="00C43B37">
        <w:t>данной программы:</w:t>
      </w:r>
    </w:p>
    <w:p w:rsidR="00D46337" w:rsidRPr="00C43B37" w:rsidRDefault="00D46337" w:rsidP="00D46337">
      <w:pPr>
        <w:pStyle w:val="a4"/>
      </w:pPr>
      <w:r w:rsidRPr="00C43B37">
        <w:lastRenderedPageBreak/>
        <w:t xml:space="preserve">В этой дисциплине реализуются и такие важные сквозные направления современного образования, как </w:t>
      </w:r>
      <w:proofErr w:type="spellStart"/>
      <w:r w:rsidRPr="00C43B37">
        <w:t>гуманизация</w:t>
      </w:r>
      <w:proofErr w:type="spellEnd"/>
      <w:r w:rsidRPr="00C43B37">
        <w:t xml:space="preserve">, </w:t>
      </w:r>
      <w:proofErr w:type="spellStart"/>
      <w:r w:rsidRPr="00C43B37">
        <w:t>экологизация</w:t>
      </w:r>
      <w:proofErr w:type="spellEnd"/>
      <w:r w:rsidRPr="00C43B37">
        <w:t xml:space="preserve"> и </w:t>
      </w:r>
      <w:proofErr w:type="spellStart"/>
      <w:r w:rsidRPr="00C43B37">
        <w:t>экономизация</w:t>
      </w:r>
      <w:proofErr w:type="spellEnd"/>
      <w:r w:rsidRPr="00C43B37">
        <w:t xml:space="preserve">, </w:t>
      </w:r>
      <w:proofErr w:type="spellStart"/>
      <w:r w:rsidRPr="00C43B37">
        <w:t>социологизация</w:t>
      </w:r>
      <w:proofErr w:type="spellEnd"/>
      <w:r w:rsidRPr="00C43B37">
        <w:t>, культурологическая и практическая направленность, которые должны способствовать формированию географической и общей культуры молодого поколения.</w:t>
      </w:r>
    </w:p>
    <w:p w:rsidR="00D46337" w:rsidRPr="00C43B37" w:rsidRDefault="00D46337" w:rsidP="00D46337">
      <w:pPr>
        <w:pStyle w:val="a4"/>
      </w:pPr>
      <w:r w:rsidRPr="00C43B37">
        <w:t>География входит в общеобразовательную область «Естествознание».</w:t>
      </w:r>
    </w:p>
    <w:p w:rsidR="00D46337" w:rsidRPr="00C43B37" w:rsidRDefault="00D46337" w:rsidP="00D46337">
      <w:pPr>
        <w:pStyle w:val="a4"/>
      </w:pPr>
      <w:r w:rsidRPr="00C43B37">
        <w:t>Вклад географии в достижение целей основного общего образования огромен.</w:t>
      </w:r>
    </w:p>
    <w:p w:rsidR="00D46337" w:rsidRPr="00C43B37" w:rsidRDefault="00D46337" w:rsidP="00D46337">
      <w:pPr>
        <w:pStyle w:val="a4"/>
      </w:pPr>
      <w:r w:rsidRPr="00C43B37">
        <w:rPr>
          <w:b/>
          <w:bCs/>
          <w:i/>
          <w:iCs/>
        </w:rPr>
        <w:t>Основная цель</w:t>
      </w:r>
      <w:r w:rsidRPr="00C43B37">
        <w:t xml:space="preserve"> географии 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картину.</w:t>
      </w:r>
    </w:p>
    <w:p w:rsidR="00D46337" w:rsidRPr="00C43B37" w:rsidRDefault="00D46337" w:rsidP="00D46337">
      <w:pPr>
        <w:pStyle w:val="a4"/>
      </w:pPr>
      <w:r w:rsidRPr="00C43B37">
        <w:rPr>
          <w:b/>
          <w:bCs/>
          <w:i/>
          <w:iCs/>
        </w:rPr>
        <w:t>Задачами</w:t>
      </w:r>
      <w:r w:rsidRPr="00C43B37">
        <w:t xml:space="preserve"> изучения географии в основной школе являются: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формирование системы географических знаний как элемента научной картины мира;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познание на конкретных примерах многообразия современной географической среды на разных уровнях (</w:t>
      </w:r>
      <w:proofErr w:type="gramStart"/>
      <w:r w:rsidRPr="00C43B37">
        <w:t>от</w:t>
      </w:r>
      <w:proofErr w:type="gramEnd"/>
      <w:r w:rsidRPr="00C43B37">
        <w:t xml:space="preserve"> локального до глобального);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России и мира;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 xml:space="preserve">понимание сущности и динамики глобальных и региональных изменений, происходящих в </w:t>
      </w:r>
      <w:proofErr w:type="gramStart"/>
      <w:r w:rsidRPr="00C43B37">
        <w:t>современном</w:t>
      </w:r>
      <w:proofErr w:type="gramEnd"/>
      <w:r w:rsidRPr="00C43B37">
        <w:t xml:space="preserve"> политической, экономической и социальной жизни России и мира;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понимание закономерностей размещения населения и территориальной организации хозяйства в соответствии с природными, социально-экономическими и экологическими факторами;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и их взаимозависимости;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формирование у школьников познавательного интереса к географии и ориентация их на профессии, связанные с этой наукой;</w:t>
      </w:r>
    </w:p>
    <w:p w:rsidR="00D46337" w:rsidRPr="00C43B37" w:rsidRDefault="00D46337" w:rsidP="00D46337">
      <w:pPr>
        <w:pStyle w:val="a4"/>
        <w:numPr>
          <w:ilvl w:val="0"/>
          <w:numId w:val="23"/>
        </w:numPr>
      </w:pPr>
      <w:r w:rsidRPr="00C43B37">
        <w:t>формирование умений и навыков безопасного и экологически грамотного поведения в окружающей среде.</w:t>
      </w:r>
    </w:p>
    <w:p w:rsidR="00D46337" w:rsidRPr="002335E4" w:rsidRDefault="00D46337" w:rsidP="00D463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формы и методы работы с учащимися</w:t>
      </w:r>
    </w:p>
    <w:p w:rsidR="00D46337" w:rsidRPr="002335E4" w:rsidRDefault="00D46337" w:rsidP="00D4633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универсальные учебные действия включают: </w:t>
      </w:r>
      <w:proofErr w:type="spellStart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  учебные действия, а также постановку и решение проблемы.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Pr="00233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общеучебным</w:t>
      </w:r>
      <w:proofErr w:type="spellEnd"/>
      <w:r w:rsidRPr="00233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универсальным действиям относятся: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выделение и формулирование познавательной цели;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структурирование знаний;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осознанное и произвольное построение речевого высказывания в устной и письменной форме;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наиболее эффективных способов решения задач в зависимости от конкретных условий;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рефлексия способов и условий действия, контроль и оценка процесса и результатов деятельности;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постановка и формулирование проблемы, самостоятельное создание алгоритмов деятельности при  решении проблем творческого и поискового характера.</w:t>
      </w:r>
    </w:p>
    <w:p w:rsidR="00D46337" w:rsidRPr="002335E4" w:rsidRDefault="00D46337" w:rsidP="00D463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 такое </w:t>
      </w:r>
      <w:proofErr w:type="spellStart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общеучебное</w:t>
      </w:r>
      <w:proofErr w:type="spellEnd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универсальное действие как рефлексия. Рефлексия учащимися своих действий предполагает осознание ими всех компонентов учебной деятельности. Логическими универсальными действиями являются:</w:t>
      </w:r>
    </w:p>
    <w:p w:rsidR="00D46337" w:rsidRPr="002335E4" w:rsidRDefault="00D46337" w:rsidP="00D4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объектов с целью выделения признаков (существенных, несущественных);</w:t>
      </w:r>
    </w:p>
    <w:p w:rsidR="00D46337" w:rsidRPr="002335E4" w:rsidRDefault="00D46337" w:rsidP="00D4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D46337" w:rsidRPr="002335E4" w:rsidRDefault="00D46337" w:rsidP="00D4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оснований и критериев для сравнения, классификации объектов; подведение под понятие, выведение следствий;</w:t>
      </w:r>
    </w:p>
    <w:p w:rsidR="00D46337" w:rsidRPr="002335E4" w:rsidRDefault="00D46337" w:rsidP="00D4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установление причинно-следственных связей, представление цепочек объектов и явлений;</w:t>
      </w:r>
    </w:p>
    <w:p w:rsidR="00D46337" w:rsidRPr="002335E4" w:rsidRDefault="00D46337" w:rsidP="00D4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построение логической цепочки рассуждений, анализ истинности утверждений; доказательство; выдвижение гипотез и их обоснование.</w:t>
      </w:r>
    </w:p>
    <w:p w:rsidR="00D46337" w:rsidRPr="002335E4" w:rsidRDefault="00D46337" w:rsidP="00D463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УУД постановки и решения проблем входят следующие: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формулирование проблемы;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создание способов решения проблем творческого и поискового характера.</w:t>
      </w:r>
    </w:p>
    <w:p w:rsidR="00D46337" w:rsidRPr="002335E4" w:rsidRDefault="00D46337" w:rsidP="00D463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46337" w:rsidRPr="002335E4" w:rsidRDefault="00D46337" w:rsidP="00D4633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коммуникативным действиям относятся: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постановка вопросов — инициативное сотрудничество в поиске и сборе информации;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разрешение конфликтов — выявление, идентификация проблемы, поиск и оценка альтернативных 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разрешения конфликта, принятие решения и его реализация;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управление поведением партнёра — контроль, коррекция, оценка его действий;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D46337" w:rsidRP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57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D4633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Личностные, </w:t>
      </w:r>
      <w:proofErr w:type="spellStart"/>
      <w:r w:rsidRPr="00D4633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метапредметные</w:t>
      </w:r>
      <w:proofErr w:type="spellEnd"/>
      <w:r w:rsidRPr="00D4633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и предметные результаты  освоения географии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42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138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895"/>
        <w:gridCol w:w="4200"/>
      </w:tblGrid>
      <w:tr w:rsidR="00D46337" w:rsidRPr="00AA7E6E" w:rsidTr="00D46337"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Личностные  результаты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Метапредметные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результаты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Предметные</w:t>
            </w:r>
          </w:p>
        </w:tc>
      </w:tr>
      <w:tr w:rsidR="00D46337" w:rsidRPr="00AA7E6E" w:rsidTr="00D46337"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I. Учащиеся обязаны: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1.Развивать  любознательность  и  формировать  интерес  к  изучению  природы  методами 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естественных  наук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 Развивать  интеллектуальные  и  творческие  способности.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II. Учащиеся  получат возможность: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 Воспитать  ответственное  отношение  к  природе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 Осознать  необходимость   защиты  окружающей  среды.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 Развивать мотивацию  к  изучению   различных  естественных  наук.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lastRenderedPageBreak/>
              <w:t>I.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</w:t>
            </w: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Учащиеся  обязаны: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 Овладеть  способами  самоорганизации учебной  деятельности: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а) уметь  ставить  цели  и  планировать  личную 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учебную  деятельность;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б) оценивать собственный  вклад в  деятельность  группы;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в) проводить  самооценку  уровня личных  учебных  достижений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 Освоить  приемы исследовательской деятельности: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а) формулировать  цели  учебного исследования (опыта, наблюдении);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б) составлять  план, фиксировать  результаты, использовать простые измерительные  приборы;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в) формулировать  выводы  по  результатам  исследования.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II. Учащиеся  получат  возможность: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 Формировать  приемы  работы  с  информацией, т.е. уметь: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а) искать  и  отбирать источники  информации (справочные  издания  на  печатной  основе  и  в  виде СД, периодические  издания, Интернет  и т. д.)  в  соответствии  с  учебной  задачей  или  реальной  жизненной  ситуацией;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б) систематизировать информацию;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в) понимать  информацию  в  различной  знаковой  форме  -  в  виде  таблиц, диаграмм, графиков, рисунков  и  т.д.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 Овладеть опытом межличностной коммуникации, корректным ведением  диалога  и  участием  в  дискуссии; участвовать  в  работе  группы  в  соответствии  с  обозначенной  целью.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u w:val="single"/>
                <w:lang w:eastAsia="ru-RU"/>
              </w:rPr>
              <w:t>Регулятивны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u w:val="single"/>
                <w:lang w:eastAsia="ru-RU"/>
              </w:rPr>
              <w:t>е</w:t>
            </w: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(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учебно-организационные):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-360" w:firstLine="36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ставить учебную задачу под руководством учителя;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-360" w:firstLine="36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планировать свою деятельность под руководством учителя;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-360" w:firstLine="36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 xml:space="preserve">работать в соответствии с поставленной учебной </w:t>
            </w: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lastRenderedPageBreak/>
              <w:t>задачей;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-360" w:firstLine="36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работать в соответствии с предложенным планом;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-360" w:firstLine="36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участвовать в совместной деятельности;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-360" w:firstLine="36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сравнивать полученные результаты с ожидаемыми результатами.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-360" w:firstLine="36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оценивать работу одноклассников.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u w:val="single"/>
                <w:lang w:eastAsia="ru-RU"/>
              </w:rPr>
              <w:t>Познавательные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i/>
                <w:color w:val="00000A"/>
                <w:kern w:val="3"/>
                <w:lang w:eastAsia="ru-RU"/>
              </w:rPr>
              <w:t>учебно-логические</w:t>
            </w: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: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выделять главное, существенные признаки понятий;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определять критерии для сравнения фактов, явлений, событий, объектов;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сравнивать объекты, факты, явления, события</w:t>
            </w:r>
            <w:r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 xml:space="preserve"> </w:t>
            </w: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по заданным критериям;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высказывать суждения, подтверждая их фактами;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классифицировать информацию по заданным признакам;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выявлять причинно-следственные связи;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решать проблемные задачи;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0" w:firstLine="174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анализировать связи соподчинения и зависимости между компонентами объекта;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i/>
                <w:color w:val="00000A"/>
                <w:kern w:val="3"/>
                <w:lang w:eastAsia="ru-RU"/>
              </w:rPr>
              <w:t>учебно-информационные: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 xml:space="preserve">поиск и отбор информации в учебных и справочных </w:t>
            </w: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lastRenderedPageBreak/>
              <w:t>пособиях, словарях;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 xml:space="preserve">работа с текстом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внетекстовыми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качественное и количественное описание объекта;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классификация и организация информации;</w:t>
            </w:r>
          </w:p>
          <w:p w:rsidR="00D46337" w:rsidRPr="00AA7E6E" w:rsidRDefault="00D46337" w:rsidP="00D46337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создание текстов разных типов (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описательные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, объяснительные) и т.д.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i/>
                <w:color w:val="00000A"/>
                <w:kern w:val="3"/>
                <w:u w:val="single"/>
                <w:lang w:eastAsia="ru-RU"/>
              </w:rPr>
              <w:t>Коммуникативные: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•выступать перед аудиторией, придерживаясь определенного стиля при выступлении;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•уметь вести дискуссию, диалог;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before="280" w:after="280" w:line="240" w:lineRule="auto"/>
              <w:ind w:left="33" w:firstLine="142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•находить приемлемое решение при наличии разных точек зрения.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lastRenderedPageBreak/>
              <w:t>I.  Учащиеся  обязаны: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 В ценностно-ориентационной  сфере -  формировать представление   об  одном  из  важнейших  способов 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познания  человеком  окружающего  мира.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 Формировать  элементарные  исследовательские  умения.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II. Учащиеся  получат  возможность: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Применять  полученные  знания  и  умения: а) для решения  практических  задач  в  повседневной  жизни;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б) для  осознанного  соблюдения  норм  и  правил  безопасного  поведения в  природной  и  социальной  среде.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</w:p>
        </w:tc>
      </w:tr>
    </w:tbl>
    <w:p w:rsidR="00D46337" w:rsidRPr="00D46337" w:rsidRDefault="00D46337" w:rsidP="00D46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337" w:rsidRDefault="00D46337" w:rsidP="00D463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337" w:rsidRPr="002335E4" w:rsidRDefault="00D46337" w:rsidP="00D463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Преобладающие формы контроля знаний, умений, навыков.</w:t>
      </w:r>
    </w:p>
    <w:p w:rsidR="00D46337" w:rsidRPr="00D46337" w:rsidRDefault="00D46337" w:rsidP="00D4633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контроля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наний, умений, навыков являются</w:t>
      </w: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текущий и </w:t>
      </w:r>
      <w:r w:rsidRPr="00D4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 знаний, промежуточная аттестация, которые позволяют: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фактический уровень знаний, умений и навыков обучающихся по предмету </w:t>
      </w:r>
      <w:proofErr w:type="gramStart"/>
      <w:r w:rsidRPr="00D4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4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учебного плана); </w:t>
      </w:r>
    </w:p>
    <w:p w:rsidR="00D46337" w:rsidRPr="002335E4" w:rsidRDefault="00D46337" w:rsidP="00D4633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37" w:rsidRDefault="00D46337" w:rsidP="00D4633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D46337" w:rsidRPr="00D46337" w:rsidRDefault="00D46337" w:rsidP="00D4633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37" w:rsidRDefault="00D46337" w:rsidP="00D4633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осуществить </w:t>
      </w:r>
      <w:proofErr w:type="gramStart"/>
      <w:r w:rsidRPr="00D46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образовательной программы (учебного плана) и программ учебных курсов.</w:t>
      </w:r>
    </w:p>
    <w:p w:rsidR="00D46337" w:rsidRPr="00D46337" w:rsidRDefault="00D46337" w:rsidP="00D4633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37" w:rsidRPr="00D46337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37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1.Текущий контроль знани</w:t>
      </w:r>
      <w:proofErr w:type="gramStart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знаний обучающихся через опросы, самостоятельные и контрольные работы, зачеты , тестирование и т.п. в рамках урока, терминологический диктант, тестовая работа, рабата с карточками. 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работу выставляется в классный журнал к следующему уроку.</w:t>
      </w:r>
    </w:p>
    <w:p w:rsidR="00D46337" w:rsidRPr="002335E4" w:rsidRDefault="00D46337" w:rsidP="00D463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37" w:rsidRPr="002335E4" w:rsidRDefault="00D46337" w:rsidP="00D463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средства контроля</w:t>
      </w:r>
    </w:p>
    <w:p w:rsidR="00D46337" w:rsidRPr="002335E4" w:rsidRDefault="00D46337" w:rsidP="00D4633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знаний, умений и навыков осуществляется в форме проверочных работ, тестирования, фронтальных опросов, подготовки презентаций, рефератов, устных ответов.</w:t>
      </w:r>
    </w:p>
    <w:p w:rsidR="00D46337" w:rsidRPr="002335E4" w:rsidRDefault="00D46337" w:rsidP="00D4633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разделов завершается повторительно-обобщающими уроками </w:t>
      </w:r>
      <w:proofErr w:type="gramStart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тестирования, контрольной работы,  самостоятельной и практической).</w:t>
      </w:r>
    </w:p>
    <w:p w:rsidR="00D46337" w:rsidRPr="002335E4" w:rsidRDefault="00D46337" w:rsidP="00D4633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 знаний обучающихся</w:t>
      </w:r>
    </w:p>
    <w:p w:rsidR="00D46337" w:rsidRPr="00D46337" w:rsidRDefault="00D46337" w:rsidP="00D4633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 Промежуточный контроль проводится в соответствии с установленным годовым календарным учебным графиком</w:t>
      </w:r>
    </w:p>
    <w:p w:rsidR="00D46337" w:rsidRPr="002335E4" w:rsidRDefault="00D46337" w:rsidP="00D4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37" w:rsidRPr="00FD0679" w:rsidRDefault="00D46337" w:rsidP="00D46337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-397"/>
        <w:jc w:val="both"/>
        <w:textAlignment w:val="baseline"/>
        <w:rPr>
          <w:rFonts w:ascii="Calibri" w:eastAsiaTheme="minorEastAsia" w:hAnsi="Calibri"/>
          <w:b/>
          <w:kern w:val="3"/>
          <w:lang w:eastAsia="ru-RU"/>
        </w:rPr>
      </w:pPr>
      <w:r w:rsidRPr="00FD0679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Данная рабочая  программа составлена на основе:</w:t>
      </w:r>
    </w:p>
    <w:p w:rsidR="00D46337" w:rsidRPr="00FD0679" w:rsidRDefault="00D46337" w:rsidP="00D46337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1.Авторской  программы по  географии  5-9 классы /[А.А. Летягин, И.В. </w:t>
      </w:r>
      <w:proofErr w:type="spellStart"/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Душина</w:t>
      </w:r>
      <w:proofErr w:type="spellEnd"/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, В.Б. Пятунин,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Е.А.Таможняя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]. – М.: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–</w:t>
      </w:r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Г</w:t>
      </w:r>
      <w:proofErr w:type="gramEnd"/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раф, 2012.</w:t>
      </w:r>
      <w:r w:rsidRPr="00FD0679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</w:t>
      </w:r>
    </w:p>
    <w:p w:rsidR="00D46337" w:rsidRPr="00FD0679" w:rsidRDefault="00D46337" w:rsidP="00D46337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2. Федерального государственного  образовательного  стандарта основного общего образования / М-во образования и науки</w:t>
      </w:r>
      <w:proofErr w:type="gramStart"/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Р</w:t>
      </w:r>
      <w:proofErr w:type="gramEnd"/>
      <w:r w:rsidRPr="00FD0679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ос. Федерации.- М.: Просвещение, 2011. - (Стандарты второго поколения).</w:t>
      </w:r>
    </w:p>
    <w:p w:rsidR="00D46337" w:rsidRPr="00FD0679" w:rsidRDefault="00D46337" w:rsidP="00D46337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FD067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3. Федерального Закона от 29 декабря 2012 года № 273-ФЗ «Об образовании в Российской Федерации»;</w:t>
      </w:r>
    </w:p>
    <w:p w:rsidR="00D46337" w:rsidRPr="001C4C46" w:rsidRDefault="00D46337" w:rsidP="00D46337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FD067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4. Примерной программы по учебным предметам. География. 5-9 классы: проект.- 2-е изд. </w:t>
      </w:r>
      <w:proofErr w:type="spellStart"/>
      <w:r w:rsidRPr="00FD0679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перераб</w:t>
      </w:r>
      <w:proofErr w:type="spellEnd"/>
      <w:r w:rsidRPr="00FD067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.- М.: Просвещение, 2011.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- (Стандарты второго поколения)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2335E4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курса</w:t>
      </w:r>
      <w:r w:rsidRPr="002335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8"/>
          <w:shd w:val="clear" w:color="auto" w:fill="FFFFFF"/>
          <w:lang w:eastAsia="ru-RU"/>
        </w:rPr>
        <w:t xml:space="preserve">          </w:t>
      </w: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Введение. Географическое познание нашей планеты. (3 часа)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Что изучает география? Зарождение древней географии. Как географы изучают объекты и процессы? Методы географии и значение науки в жизни людей. Основные этапы познания поверхности планеты.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Практическая работа №1.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Наблюдение за изменением длины тени гномона.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lastRenderedPageBreak/>
        <w:t>Раздел 1. Земля как планета Солнечной системы. (4 часа)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Планета Земля.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Возникновение Земли и её геологическая история. Форма, размеры, движение Земли. Влияние космоса на Землю и жизнь людей. 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Сравнение Земли с обликом других планет Солнечной системы. Объяснение географических следствий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движения Земли вокруг Солнца и вращения Земли вокруг своей оси. Дни равноденствий и солнцестояний.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A"/>
          <w:kern w:val="3"/>
          <w:sz w:val="24"/>
          <w:shd w:val="clear" w:color="auto" w:fill="FFFFFF"/>
          <w:lang w:eastAsia="ru-RU"/>
        </w:rPr>
        <w:t>Раздел 2. Геосферы Земли. (27 часа)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Литосфера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Рельеф  Земной  поверхности. Человек  и  литосфера.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lang w:eastAsia="ru-RU"/>
        </w:rPr>
        <w:t xml:space="preserve">Особенности жизни, быта, занятий населения в горах и на равнинах.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Особенности  рельефа  своей  местности.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Практическая работа №2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Создание конструктора литосферных плит.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  <w:t>Атмосфера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lang w:eastAsia="ru-RU"/>
        </w:rPr>
        <w:t>.</w:t>
      </w: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  <w:t xml:space="preserve"> 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Воздушная оболочка Земли – атмосфера.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lang w:eastAsia="ru-RU"/>
        </w:rPr>
        <w:t xml:space="preserve"> Атмосфера, её состав, строение, значение.</w:t>
      </w: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Погода и метеорологические наблюдения. Человек и атмосфера. Опасные явления в атмосфере. Особенности  погоды своей местности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 xml:space="preserve">Практическая работа №3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Обработка результатов наблюдений за погодой в своей местности.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 xml:space="preserve">Гидросфера.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Гидросфера, её состав. Мировой круговорот воды.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Мировой океан и его части. Моря, заливы, проливы. Суша в океане: острова и полуострова. Температура и солёность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Ледники, снеговая линия. Оледенение горное и покровное. Подземные воды, их происхождение, условия залегания и использование.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Человек и гидросфера. Охрана вод от загрязнения.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>Практическая работа №4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Определение по картам географических объектов.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 xml:space="preserve">Биосфера.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Биосфера,</w:t>
      </w: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 xml:space="preserve">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её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Приспособленность организмов к условиям существования. Взаимное влияние животных и растительных организмов. Охрана органического мира. Красная книга.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Практическая работа №5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 xml:space="preserve">Экскурсия.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Ознакомление с компонентами природы своей местности.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На каждом уроке географии осуществляется практическая направленность и системно-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деятельностный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подход, но в КТП внесено 5  оценочных практических работ. В рабочей программе резерв учебного времени 1 час использован в наиболее сложном разделе «Геосферы Земли».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Перечень практических работ</w:t>
      </w:r>
    </w:p>
    <w:p w:rsidR="00D46337" w:rsidRPr="00AA7E6E" w:rsidRDefault="00D46337" w:rsidP="00D46337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Наблюдение за изменением длины тени гномона.</w:t>
      </w:r>
    </w:p>
    <w:p w:rsidR="00D46337" w:rsidRPr="00AA7E6E" w:rsidRDefault="00D46337" w:rsidP="00D46337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Создание конструктора литосферных плит.</w:t>
      </w:r>
    </w:p>
    <w:p w:rsidR="00D46337" w:rsidRPr="00AA7E6E" w:rsidRDefault="00D46337" w:rsidP="00D46337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Обработка результатов наблюдений за погодой в своей местности.</w:t>
      </w:r>
    </w:p>
    <w:p w:rsidR="00D46337" w:rsidRPr="00AA7E6E" w:rsidRDefault="00D46337" w:rsidP="00D46337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lastRenderedPageBreak/>
        <w:t>Определение по картам географических объектов.</w:t>
      </w:r>
    </w:p>
    <w:p w:rsidR="00D46337" w:rsidRPr="00AA7E6E" w:rsidRDefault="00D46337" w:rsidP="00D46337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 xml:space="preserve">Экскурсия. 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Ознакомление с компонентами природы своей местности, на экологической тропе «Снежинка»</w:t>
      </w: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Календарно-тематическое планирование</w:t>
      </w:r>
    </w:p>
    <w:p w:rsidR="00D46337" w:rsidRPr="002335E4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</w:p>
    <w:tbl>
      <w:tblPr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325"/>
        <w:gridCol w:w="825"/>
        <w:gridCol w:w="2100"/>
        <w:gridCol w:w="1935"/>
        <w:gridCol w:w="1755"/>
        <w:gridCol w:w="1545"/>
        <w:gridCol w:w="1185"/>
        <w:gridCol w:w="1515"/>
        <w:gridCol w:w="810"/>
        <w:gridCol w:w="795"/>
      </w:tblGrid>
      <w:tr w:rsidR="00D46337" w:rsidRPr="00AA7E6E" w:rsidTr="00D46337">
        <w:trPr>
          <w:trHeight w:val="285"/>
        </w:trPr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8"/>
                <w:lang w:eastAsia="ru-RU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Тема урока</w:t>
            </w:r>
          </w:p>
        </w:tc>
        <w:tc>
          <w:tcPr>
            <w:tcW w:w="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Кол-во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час</w:t>
            </w:r>
          </w:p>
        </w:tc>
        <w:tc>
          <w:tcPr>
            <w:tcW w:w="21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Элементы содержания</w:t>
            </w:r>
          </w:p>
        </w:tc>
        <w:tc>
          <w:tcPr>
            <w:tcW w:w="5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Планируемые результаты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gramStart"/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/р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д/з</w:t>
            </w:r>
          </w:p>
        </w:tc>
        <w:tc>
          <w:tcPr>
            <w:tcW w:w="1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Дата</w:t>
            </w:r>
          </w:p>
        </w:tc>
      </w:tr>
      <w:tr w:rsidR="00D46337" w:rsidRPr="00AA7E6E" w:rsidTr="00D46337">
        <w:trPr>
          <w:trHeight w:val="146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Предметные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Личностные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18"/>
                <w:lang w:eastAsia="ru-RU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18"/>
                <w:lang w:eastAsia="ru-RU"/>
              </w:rPr>
              <w:t>Факт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hd w:val="clear" w:color="auto" w:fill="FFFFFF"/>
                <w:lang w:eastAsia="ru-RU"/>
              </w:rPr>
              <w:t>Введение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hd w:val="clear" w:color="auto" w:fill="FFFFFF"/>
                <w:lang w:eastAsia="ru-RU"/>
              </w:rPr>
              <w:t>.Г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hd w:val="clear" w:color="auto" w:fill="FFFFFF"/>
                <w:lang w:eastAsia="ru-RU"/>
              </w:rPr>
              <w:t>еографическое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hd w:val="clear" w:color="auto" w:fill="FFFFFF"/>
                <w:lang w:eastAsia="ru-RU"/>
              </w:rPr>
              <w:t xml:space="preserve"> познание нашей планеты (3 ч) 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3350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География —  как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одна из наук о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планете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Земля.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Что изучает география?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Географические объекты, процессы и явления. Уникальные географические объекты. Зарождение древней географии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Знание географического образа территорий, показывающие шарообразность Земли.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Уметь организовать работу с «Дневником географа-следопыта».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Наблюдать за географическими объектами своей  местности.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Уметьвести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диалог на основе равноправных отношений.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П.1, прочит, закончить работу в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3-4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04.09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04.09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Наблюдения —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метод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географической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науки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Как географы изучают объекты и процессы? Наблюдения — способ изучения географических объектов и процессов.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Знаниеосновных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принципов и правил отношения к природе.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Проводить  наблюдения за изменением направления и длины тени гномона в течение некоторого времени.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Умение строить жизненные планы с учетом конкретных условий.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eastAsia="ru-RU"/>
              </w:rPr>
              <w:t xml:space="preserve">Практическая работа №1. 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Наблюдение за изменением длины тени гномона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П.2 прочит, в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 стр.5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п.р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№1  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11.09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11.09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Как работать с дневником наблюдения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Проводить  наблюдения за изменением погоды и процессов происходящие в природе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Наблюдения как  способ изучения  объектов и явлений,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др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.п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роцессов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Вести наблюдения за процессами происходящие в природе и фиксировать их в дневнике.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 организовывать свою деятельность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78-79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18.09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18.09</w:t>
            </w:r>
          </w:p>
        </w:tc>
      </w:tr>
      <w:tr w:rsidR="00D46337" w:rsidRPr="00AA7E6E" w:rsidTr="00D46337">
        <w:trPr>
          <w:trHeight w:val="1254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hd w:val="clear" w:color="auto" w:fill="FFFFFF"/>
                <w:lang w:eastAsia="ru-RU"/>
              </w:rPr>
              <w:t xml:space="preserve">Раздел №1. Земля как планета Солнечной системы (4 ч) </w:t>
            </w:r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hd w:val="clear" w:color="auto" w:fill="FFFFFF"/>
                <w:lang w:eastAsia="ru-RU"/>
              </w:rPr>
              <w:t>Планета Земля     (4 ч)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Земля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среди</w:t>
            </w:r>
            <w:proofErr w:type="gramEnd"/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других планет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Солнечной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системы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Положение Земли в Солнечной системе. Планеты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земной группы. Возникновение Земли. Форма и размеры Земли. Метод географического моделирования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Созданиегеографического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образа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территорий.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Измерять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«з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емные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окружности»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(экватор, два противоположных меридиана) по глобусу.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Умение организовывать свою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деятельность.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П.3,прочитать,  уметь отвечать на 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после параграфа,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-с стр.7-9 закончить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25.09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25.09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8"/>
                <w:lang w:eastAsia="ru-RU"/>
              </w:rPr>
              <w:lastRenderedPageBreak/>
              <w:t>5-6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Движение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около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солнечной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орбите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Экологическое сознание.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(П)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Организовывать проведение осенних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фенологическ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наблюдений.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Определять цель деятельности.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П.4, прочитать, 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-с. стр.  10-12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02.10 09.10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02.10 09.10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Суточное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вращение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Земли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Пояса освещённости. Вращение Земли вокруг своей оси. Смена дня и ночи на Земле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Иметь   представление о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процессах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происходящих при движении Земли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Демонстрировать движение Земли по околосолнечной орбите и вращение вокруг земной оси.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Уметьвести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диалог на основе равноправных отношений.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Составлять рассказ по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плануо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четырёх особых положениях Земли.  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П.5, прочитать,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-с. Стр. 13, уметь 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после параграфа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16.10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16.10</w:t>
            </w:r>
          </w:p>
        </w:tc>
      </w:tr>
      <w:tr w:rsidR="00D46337" w:rsidRPr="00AA7E6E" w:rsidTr="00D46337">
        <w:trPr>
          <w:trHeight w:val="539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lastRenderedPageBreak/>
              <w:t xml:space="preserve">Раздел №2. Геосферы Земли (27 ч)      Литосфера (8 </w:t>
            </w:r>
            <w:r w:rsidRPr="00AA7E6E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lastRenderedPageBreak/>
              <w:t>ч)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Слои «твёрдой» Земли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Недра Земли. Внутреннее строение Земли: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ядро, мантия, земная кора. Литосфера — твёрдая оболочка Земли. Способы изучения земных глубин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 Научиться использовать основные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методы получения географической информации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Выявлятьособенности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внутренних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обо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softHyphen/>
              <w:t>лочек Земли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Умение определять цель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своейдеятельности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и  организовывать свою деятельность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Сравнивать свойства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горных пород различного происхождения.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П.6, прочитать,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-с. Стр.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15-16, уметь 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после параграф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23.10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23.10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Вулканы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Земли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Проявления внутренних процессов на земной поверхности. Вулканы и гейзеры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Иметь   представление о процессах происходящих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внутриЗемли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Создавать модели литосферных плит.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Работать с конструктором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литосферн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плит.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П.7, прочитать, уметь 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после параграф (в цветной вкладке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-с после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48,вырезат конструкт)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30.10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30.10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Вулканы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Земли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Проявления внутренних процессов на земной поверхности. Вулканы и гейзеры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Уметь использовать основные средства и методы получения географической информации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осознаниепредмета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изучения географии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Уметьвести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диалог на основе равноправных отношений.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Обозначать  действующие вулканы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к.к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П.7, прочитать,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-с. Стр. 18-20, уметь 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после параграф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13.11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13.11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Из чего состоит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земная кора.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Вещества земной коры: минералы и горные породы. Образование горных пород. Магматические, осадочные и метаморфические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горные породы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Знание основных принципов и правил поведения и отношения к природе.  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Попробовать создать коллекцию горных пород своей местности.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Умениеорганизовать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свою деятельность.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П.Р.№2 Подготовить  для проведения изучения горных пород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своей местности и сбора образцов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П.8, прочитать,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-с. Стр. 22-23 заполнить по плану, уметь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после параграф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20.11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20.11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Строение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земной коры.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Землетрясения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Материковая и океаническая земная кора. Нарушения слоёв земной коры. Виды движения земной коры. Землетрясения. Сила землетрясения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Иметь   представление о процессах происходящих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внутриЗемли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Определять интенсивность землетрясений по описаниям и таблице 12-балльной шкалы.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Работать с конструктором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литосферн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плит.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Обозначать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к.к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. центры сильнейших землетрясений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П.9, прочитать,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-с. Стр. 24-26 заполнить таблицу, уметь 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после параграф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27.11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27.11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13-14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Рельеф земной  поверхности.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Рельеф. Формы рельефа. Относительная высота форм рельефа. Способы определения относительной высоты географических объектов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Научиться использовать основные методы получения географической информации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Определять относительную высоту холма с использованием нивелира (теоретически)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Уметьвести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диалог на основе равноправных отношений.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Определение по карте географического положения гор и равнин.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П.10, прочитать,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-с. Стр. 28, рассмотреть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шк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.г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еогр-следопытауметь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после параграф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04.12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04.12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Человек 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литосфера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Условия жизни человека в горах и на равнинах. Полезные ископаемые.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Знать способы запоминания названий географических объектов.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формирование умения планировать и оценивать учебные действия в соответствии с поставленной задачей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освоение социальной роли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обучающегося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, развитие мотивов учебной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деят-ности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 11, заполнить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  стр. 31-31,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к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по теме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678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8"/>
                <w:lang w:eastAsia="ru-RU"/>
              </w:rPr>
              <w:lastRenderedPageBreak/>
              <w:t>№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Тема урока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Кол-во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час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Элементы содержания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Предметные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Личностные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gramStart"/>
            <w:r w:rsidRPr="00AA7E6E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П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/р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Д/з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18"/>
                <w:lang w:eastAsia="ru-RU"/>
              </w:rPr>
              <w:t>План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18"/>
                <w:lang w:eastAsia="ru-RU"/>
              </w:rPr>
              <w:t>факт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Контрольная работа по теме «Литосфера»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Атмосфера (5 ч)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Воздушная оболочка Земл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и-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атмосфера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Повторение терминов и понятий темы "Литосфера"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Атмосфера Земли. Размеры атмосферы. Вещественный состав и строение атмосферы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 давать географические характеристики  отдельных географических объектов  и процессов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контролировать и оценивать учебные действия в соответствии с поставленной задачей и условиями её реализации;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формирование личностного смысла учения;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Пис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.к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онтроль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2.Тестирование 3.Проверка контурных карт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Повторение терминов и понятий темы.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П.12,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-с стр. 32-34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11.12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11.12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16- 17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Погода и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метеорологические</w:t>
            </w:r>
            <w:proofErr w:type="gramEnd"/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наблюдения.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Погода. Наблюдения за погодой на метеорологической станции.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Различать метеорологические приборы и наблюдение за метеорологическими величинами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Представление информации в различных формах (письменная и устная) и вида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Осознание себя как члена общества на глобальном, региональном и локальном уровнях;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П. р. №3Обработка результатов наблюдений за погодой в своей местности.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П.13,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35, уметь отвечать на вопросы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75 учебника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18.12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18.12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18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Человек 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атмосфера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Как атмосфера влияет на человека и его условия жизни. Влияние человека на атмосферу. Опасные и редкие явления в атмосфере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Научиться использовать  полученные знания  географической информации в повседневной жизни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Представление информации в различных формах (письменная и устная) и вида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Осознаниеосновных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принципов и правил поведения в природе, а так же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бережногоотношения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к природе.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П.14, прочитать и  уметь отвечать на вопросы после параграфа 1,2,3,4,5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25.12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25.12</w:t>
            </w: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19- 20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shd w:val="clear" w:color="auto" w:fill="FFFFFF"/>
                <w:lang w:eastAsia="ru-RU"/>
              </w:rPr>
              <w:t>Водная оболочка Земли (7 ч)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Вода на Земле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Гидросфера и её части.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Вещественный состав гидросферы. Круговорот воды на Земле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Осознатьединство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и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целостность окружающего мира.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Извлекать информацию о водных объектах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Сравнивать полученные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результаты.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Умение взаимодейст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вовать друг с другом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П.15, прочитать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параграф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,з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аполнить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схему круговорота воды. Ответить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1,2,3 на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89 уч.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15.01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Мировой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океан —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главная часть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гидросферы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Мировой океан. Береговая линия. Части Мирового океана. Суша в океане.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Осознатьединство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и целостность окружающего мира.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Определять происхождение названий географических объектов.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Изучать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использов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способы запоминания названий географических объектов.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П. р. №4 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Определение по картам географических объектов. Отметить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к.к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П.16,прочит,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выучить термины и определения,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уметьотвеч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после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парагр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95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22.01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Воды суши. Реки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Разнообразие вод суши. Река, речная система, бассейн реки, водораздел. Горные и равнинные реки. Пороги и водопады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Выявлятьосновные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различия горных и равнинных рек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Представление информации в различных формах (письменная и устная)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др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.в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ида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Изучать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использов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способы запоминания названий географических объектов.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Отметить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к.к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П.17,прочит,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выучить термины и определения,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уметьотвеч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после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парагр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102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29.01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23-24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Озёра. Вода в  «земных кладовых</w:t>
            </w: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Что такое озеро? Озёрная вода. Ледники. Горные и покровные ледники. Айсберги. Подземные воды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Выявл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осн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показывающего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, что вода просачивается в различных горных породах с разной скоростью.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Сравнивать полученные результаты.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 взаимодействовать друг с другом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 18, прочитать, закончить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.р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аб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.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52-54,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-с стр-56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письм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проработать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05.02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25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Человек и  гидросфера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Вода — основа жизни на Земле.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Использование человеком энергии воды. Отдых и лечение «на воде»</w:t>
            </w: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Работать с текстами легенд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и народных сказаний, посвящённых объектам гидросферы.  (Р)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Представление информации в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различных формах (письменная и устная)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друг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.в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ида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Умение строить 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жизненные планы с учётом конкретных  условий.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П.19, прочит параграф,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законч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.з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аполн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Дг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-с, Ангарские Бусы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12.02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26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Контрол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. работа по теме «Гидросфера» </w:t>
            </w:r>
            <w:r w:rsidRPr="00AA7E6E">
              <w:rPr>
                <w:rFonts w:ascii="Times New Roman" w:eastAsia="Times New Roman" w:hAnsi="Times New Roman" w:cs="Times New Roman"/>
                <w:b/>
                <w:kern w:val="3"/>
                <w:sz w:val="24"/>
                <w:shd w:val="clear" w:color="auto" w:fill="FFFFFF"/>
                <w:lang w:eastAsia="ru-RU"/>
              </w:rPr>
              <w:t xml:space="preserve">Биосфера (7 ч)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Оболочка жизни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Биосфера. Вещественный состав и границы биосферы. Современное научное представление о возникновении и развитии жизни на Земле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Сопоставлять границы биосферы с границами др. оболочек Земли.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Работатьс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изображен и описаниями ископаемых ост. Организм-в.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контролировать и оценивать учебные действия в соответствии с поставленной задачей и условиями её реализации;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формирование личностного смысла учения;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Пис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.к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онтроль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2.Тестирование 3.Проверка контурных карт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П.20, прочитать и ум отвечать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после пар на стр.120 и задан на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118-119 соотнести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19.02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27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Жизнь в тропическом поясе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Растительный и животный мир Земли. Влажные экваториальные леса. Саванны. Тропические пустыни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Составлять и описывать коллекции комнатных растений по географическому принципу.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    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Определять правила ухода за комнатными растениями с учётом природных условий их произрастания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Изучать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использов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 запоминания названий географических объектов.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Показывать на картах атласа задания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к.к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П.21, прочитать ум.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 на стр. 129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26.02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28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Растительный и животный мир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умеренных поясов.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Растительный и животный мир степей, 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лиственныхлесов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,т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айги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Составлять и описывать растения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животныхпо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географическому принципу.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Попробовать создавать игры биогеографического содержания.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Умениевести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диалог на основе равноправных отношениях и взаимоуважением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 заданию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к.к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П.22, уметь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стр.137 учебника, 4 ?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повыш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-й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ур-нь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эстет-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грам-ть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оформ-ия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05.03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29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Жизнь в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полярных</w:t>
            </w:r>
            <w:proofErr w:type="gramEnd"/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поясах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и в океане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Тундра. Арктические и антарктические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пустыни. Жизнь в океане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Изучить морских животных с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путеводителем «Жизнь в морских глубинах».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Научится работать с определителем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морских животных на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143-145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уч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-ка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 xml:space="preserve">Изучать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использов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 запоминания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lastRenderedPageBreak/>
              <w:t>названий географических объектов.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По заданию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к.к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П.23, уметь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стр.146 </w:t>
            </w: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учебника,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12.03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30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Природная среда.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Охрана природы.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Природ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.о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кружен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человека.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Особоохраняемые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природные территории.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Описание типичных природных комплексов своей местности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Представление информации в различных формах 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друг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.в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ида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Умениеорганизовывать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свою деятельность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П.24,уметь </w:t>
            </w:r>
            <w:proofErr w:type="spellStart"/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</w:t>
            </w:r>
            <w:proofErr w:type="spellEnd"/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стр.151,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подгот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сообщения по ООПТ РБ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19.03.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31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Экскурсия.</w:t>
            </w:r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"Ознакомление с компонентами природы своей местности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."</w:t>
            </w:r>
            <w:proofErr w:type="gramEnd"/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оценка  изменений компонентов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природыпод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влиянием хозяйственной деятельности человека.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Уметь описать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>датьоценкуприродных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hd w:val="clear" w:color="auto" w:fill="FFFFFF"/>
                <w:lang w:eastAsia="ru-RU"/>
              </w:rPr>
              <w:t xml:space="preserve"> комплексов своей местности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Совершать реальное  путешествие по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экологич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 тропе г. Улан-Удэ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 строить жизненные планы с учётом конкретных экономических условий.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Повторить тему «Биосфера»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02.04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32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Контрольная работа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Повторение терминов и понятий темы "Биосфера"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 давать географические характеристики  отдельных географических объектов  и процессов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формирование 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личностного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осмысленияучения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Пис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.к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онтроль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2.Тестирование 3.Проверка контурных карт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Повторение терминов и понятий темы.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33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Защита сообщений о ООПТ РБ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..</w:t>
            </w:r>
            <w:proofErr w:type="gramEnd"/>
          </w:p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Анализ контрольной работы.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Повторение терминов и понятий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-22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 давать географические характеристики  отдельных географических объектов  и процессов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Представление информации в различных формах  и </w:t>
            </w: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друг</w:t>
            </w:r>
            <w:proofErr w:type="gram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.в</w:t>
            </w:r>
            <w:proofErr w:type="gram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ида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Умениеорганизовывать</w:t>
            </w:r>
            <w:proofErr w:type="spellEnd"/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 xml:space="preserve"> свою деятельность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Задания на лето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D46337" w:rsidRPr="00AA7E6E" w:rsidTr="00D46337">
        <w:trPr>
          <w:trHeight w:val="501"/>
        </w:trPr>
        <w:tc>
          <w:tcPr>
            <w:tcW w:w="63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34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shd w:val="clear" w:color="auto" w:fill="FFFFFF"/>
                <w:lang w:eastAsia="ru-RU"/>
              </w:rPr>
              <w:t>Резерв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AA7E6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D46337" w:rsidRPr="00AA7E6E" w:rsidRDefault="00D46337" w:rsidP="00D4633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</w:tbl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Итого: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Часов -34          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Практических работ - 5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Экскурсий -1.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2335E4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2335E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ru-RU"/>
        </w:rPr>
        <w:t>Материально-техническое обеспечение образовательного процесса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Кабинет географии является информационно-образовательной средой по предмету. В нем можно проводить урочные и внеурочные занятия, воспитательную работу с учащимися. Его оснащение соответствует требованиям государственного образовательного стандарта и создает условия для достижения обучающимися результатов освоения основной образовательной программы по географии основного общего образования. Основа кабинета — рабочие места для учащихся и учителя.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>Оснащение кабинета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hd w:val="clear" w:color="auto" w:fill="FFFFFF"/>
          <w:lang w:eastAsia="ru-RU"/>
        </w:rPr>
        <w:t xml:space="preserve"> №10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1.География: программа: 5-9 классы /[А.А. Летягин, И.В. </w:t>
      </w:r>
      <w:proofErr w:type="spellStart"/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Душина</w:t>
      </w:r>
      <w:proofErr w:type="spellEnd"/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, В.Б. Пятунин, </w:t>
      </w:r>
      <w:proofErr w:type="spellStart"/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Е.А.Таможняя</w:t>
      </w:r>
      <w:proofErr w:type="spellEnd"/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]. – М.: </w:t>
      </w:r>
      <w:proofErr w:type="spellStart"/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Вентана</w:t>
      </w:r>
      <w:proofErr w:type="spellEnd"/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 – Граф, 2012.  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lang w:eastAsia="ru-RU"/>
        </w:rPr>
        <w:t>2. Летягин А.А. География: начальный курс: 5 класс: учебник для учащихся общеобразовательных учреждений.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Учебно-методический комплект (УМК);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 xml:space="preserve">Комплект технических и информационно-коммуникативных средств обучения (компьютер,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экран, мультимедийный проектор</w:t>
      </w: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);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lang w:eastAsia="ru-RU"/>
        </w:rPr>
        <w:t>учебно-практическое и учебно-лабораторное оборудование;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Лабораторное и демонстрационное оборудование;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Комплект географических карт;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Комплект тематических таблиц;</w:t>
      </w:r>
    </w:p>
    <w:p w:rsidR="00D46337" w:rsidRPr="00AA7E6E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Комплект портретов выдающихся географов и путешественников;</w:t>
      </w:r>
    </w:p>
    <w:p w:rsidR="00D46337" w:rsidRPr="004638BC" w:rsidRDefault="00D46337" w:rsidP="00D4633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0"/>
          <w:kern w:val="3"/>
          <w:sz w:val="24"/>
          <w:shd w:val="clear" w:color="auto" w:fill="FFFFFF"/>
          <w:lang w:eastAsia="ru-RU"/>
        </w:rPr>
        <w:t>Библиотека учебно-методической, справочно-информационной и научно-популярной литературы;</w:t>
      </w:r>
    </w:p>
    <w:p w:rsidR="00D46337" w:rsidRPr="004638BC" w:rsidRDefault="00D46337" w:rsidP="00D46337">
      <w:pPr>
        <w:pStyle w:val="a3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4638BC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А.Э. </w:t>
      </w:r>
      <w:proofErr w:type="spellStart"/>
      <w:r w:rsidRPr="004638BC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Фромберг</w:t>
      </w:r>
      <w:proofErr w:type="spellEnd"/>
      <w:r w:rsidRPr="004638BC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– Практические и проверочные работы по географии: / Кн. для учителя – М.:</w:t>
      </w:r>
      <w:r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</w:t>
      </w:r>
      <w:r w:rsidRPr="004638BC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Просвещение, 2003.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Default="00D46337" w:rsidP="00D46337">
      <w:pPr>
        <w:widowControl w:val="0"/>
        <w:tabs>
          <w:tab w:val="left" w:pos="91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46337" w:rsidRPr="004638BC" w:rsidRDefault="00D46337" w:rsidP="00D46337">
      <w:pPr>
        <w:widowControl w:val="0"/>
        <w:tabs>
          <w:tab w:val="left" w:pos="916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  <w:tab w:val="left" w:pos="8136"/>
          <w:tab w:val="left" w:pos="8844"/>
        </w:tabs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38B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Планируемые результаты изучения географии  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before="280" w:after="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Выпускник научится:</w:t>
      </w:r>
    </w:p>
    <w:p w:rsidR="00D46337" w:rsidRPr="00AA7E6E" w:rsidRDefault="00D46337" w:rsidP="00D46337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D46337" w:rsidRPr="00AA7E6E" w:rsidRDefault="00D46337" w:rsidP="00D46337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lastRenderedPageBreak/>
        <w:t>анализировать, обобщать и интерпретировать географическую информацию;</w:t>
      </w:r>
    </w:p>
    <w:p w:rsidR="00D46337" w:rsidRPr="00AA7E6E" w:rsidRDefault="00D46337" w:rsidP="00D46337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D46337" w:rsidRPr="00AA7E6E" w:rsidRDefault="00D46337" w:rsidP="00D46337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D46337" w:rsidRPr="00AA7E6E" w:rsidRDefault="00D46337" w:rsidP="00D46337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0" w:after="0" w:line="240" w:lineRule="auto"/>
        <w:ind w:left="-360" w:firstLine="106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D46337" w:rsidRPr="00AA7E6E" w:rsidRDefault="00D46337" w:rsidP="00D46337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D46337" w:rsidRPr="00AA7E6E" w:rsidRDefault="00D46337" w:rsidP="00D46337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before="280" w:after="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Выпускник получит возможность научиться:</w:t>
      </w:r>
    </w:p>
    <w:p w:rsidR="00D46337" w:rsidRPr="00AA7E6E" w:rsidRDefault="00D46337" w:rsidP="00D46337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before="280" w:after="0" w:line="240" w:lineRule="auto"/>
        <w:ind w:left="-1066" w:firstLine="106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D46337" w:rsidRPr="00AA7E6E" w:rsidRDefault="00D46337" w:rsidP="00D46337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before="280" w:after="0" w:line="240" w:lineRule="auto"/>
        <w:ind w:left="-1066" w:firstLine="106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читать космические снимки и аэрофотоснимки, планы местности и географические карты;</w:t>
      </w:r>
    </w:p>
    <w:p w:rsidR="00D46337" w:rsidRPr="00AA7E6E" w:rsidRDefault="00D46337" w:rsidP="00D46337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before="280" w:after="0" w:line="240" w:lineRule="auto"/>
        <w:ind w:left="-1066" w:firstLine="106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строить простые планы местности;</w:t>
      </w:r>
    </w:p>
    <w:p w:rsidR="00D46337" w:rsidRPr="00AA7E6E" w:rsidRDefault="00D46337" w:rsidP="00D46337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before="280" w:after="0" w:line="240" w:lineRule="auto"/>
        <w:ind w:left="-1066" w:firstLine="106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создавать простейшие географические карты различного содержания;</w:t>
      </w:r>
    </w:p>
    <w:p w:rsidR="00D46337" w:rsidRPr="004638BC" w:rsidRDefault="00D46337" w:rsidP="00D46337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before="280" w:after="0" w:line="240" w:lineRule="auto"/>
        <w:ind w:left="-1066" w:firstLine="106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моделировать географические объекты и явления при помощи компьютерных программ.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before="280"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Default="00D46337" w:rsidP="00D46337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Природа Земли и человек</w:t>
      </w:r>
      <w:r>
        <w:rPr>
          <w:rFonts w:ascii="Calibri" w:eastAsiaTheme="minorEastAsia" w:hAnsi="Calibri"/>
          <w:kern w:val="3"/>
          <w:lang w:eastAsia="ru-RU"/>
        </w:rPr>
        <w:t xml:space="preserve"> 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Выпускник научится:</w:t>
      </w:r>
    </w:p>
    <w:p w:rsidR="00D46337" w:rsidRPr="00AA7E6E" w:rsidRDefault="00D46337" w:rsidP="00D46337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46337" w:rsidRPr="00AA7E6E" w:rsidRDefault="00D46337" w:rsidP="00D46337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объектами, </w:t>
      </w: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lastRenderedPageBreak/>
        <w:t>процессами и явлениями для объяснения их свойств, условий протекания и географических различий;</w:t>
      </w:r>
    </w:p>
    <w:p w:rsidR="00D46337" w:rsidRPr="00AA7E6E" w:rsidRDefault="00D46337" w:rsidP="00D46337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46337" w:rsidRPr="00AA7E6E" w:rsidRDefault="00D46337" w:rsidP="00D46337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before="280" w:after="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Выпускник получит возможность научиться:</w:t>
      </w:r>
    </w:p>
    <w:p w:rsidR="00D46337" w:rsidRPr="00AA7E6E" w:rsidRDefault="00D46337" w:rsidP="00D46337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D46337" w:rsidRPr="00AA7E6E" w:rsidRDefault="00D46337" w:rsidP="00D46337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геоэкологических</w:t>
      </w:r>
      <w:proofErr w:type="spellEnd"/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46337" w:rsidRPr="00AA7E6E" w:rsidRDefault="00D46337" w:rsidP="00D46337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before="280" w:after="280" w:line="240" w:lineRule="auto"/>
        <w:ind w:left="-360" w:firstLine="360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D46337" w:rsidRPr="00AA7E6E" w:rsidRDefault="00D46337" w:rsidP="00D46337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before="280" w:after="0" w:line="240" w:lineRule="auto"/>
        <w:ind w:left="-360" w:firstLine="1066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before="280" w:after="28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A"/>
          <w:kern w:val="3"/>
          <w:sz w:val="24"/>
          <w:lang w:eastAsia="ru-RU"/>
        </w:rPr>
        <w:t>Система оценки планируемых результатов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A"/>
          <w:kern w:val="3"/>
          <w:sz w:val="24"/>
          <w:lang w:eastAsia="ru-RU"/>
        </w:rPr>
        <w:t>Что оцениваем?</w:t>
      </w: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 Оцениваем результаты - предметные, </w:t>
      </w:r>
      <w:proofErr w:type="spellStart"/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метапредметные</w:t>
      </w:r>
      <w:proofErr w:type="spellEnd"/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 и личностные.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Результаты ученика - это действия (умения) по использованию знаний в ходе решения задач (личностных, </w:t>
      </w:r>
      <w:proofErr w:type="spellStart"/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метапредметных</w:t>
      </w:r>
      <w:proofErr w:type="spellEnd"/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>метапредметными</w:t>
      </w:r>
      <w:proofErr w:type="spellEnd"/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Алгоритм самооценки (основные вопросы после выполнения задания)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1.</w:t>
      </w: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 Какова была цель задания (задачи)?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2.</w:t>
      </w: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 Удалось получить результат (решение, ответ)?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t>3.</w:t>
      </w: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 Правильно или с ошибкой?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i/>
          <w:color w:val="00000A"/>
          <w:kern w:val="3"/>
          <w:sz w:val="24"/>
          <w:lang w:eastAsia="ru-RU"/>
        </w:rPr>
        <w:lastRenderedPageBreak/>
        <w:t>4.</w:t>
      </w:r>
      <w:r w:rsidRPr="00AA7E6E">
        <w:rPr>
          <w:rFonts w:ascii="Times New Roman" w:eastAsia="Times New Roman" w:hAnsi="Times New Roman" w:cs="Times New Roman"/>
          <w:color w:val="00000A"/>
          <w:kern w:val="3"/>
          <w:sz w:val="24"/>
          <w:lang w:eastAsia="ru-RU"/>
        </w:rPr>
        <w:t xml:space="preserve"> Самостоятельно или с чьей-то помощью?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color w:val="00000A"/>
          <w:kern w:val="3"/>
          <w:sz w:val="24"/>
          <w:lang w:eastAsia="ru-RU"/>
        </w:rPr>
        <w:t>Устный ответ.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"5"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ученик: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межпредметные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(на основе ранее приобретенных знаний) и 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внутрипредметные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4. хорошее знание карты и использование ее, верное решение географических задач.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"4"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ученик: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</w:t>
      </w:r>
      <w:proofErr w:type="gram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в</w:t>
      </w:r>
      <w:proofErr w:type="gramEnd"/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proofErr w:type="gram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основном</w:t>
      </w:r>
      <w:proofErr w:type="gram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усвоил учебный материал; подтверждает ответ конкретными примерами; правильно отвечает на дополнительные вопросы учителя.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внутрипредметные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3. В основном правильно даны определения понятий и использованы научные термины;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4. Ответ самостоятельный;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5. Наличие неточностей в изложении географического материала;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lastRenderedPageBreak/>
        <w:t>8. Наличие конкретных представлений и элементарных реальных понятий изучаемых географических явлений;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9. Понимание основных географических взаимосвязей;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10. Знание карты и умение ей пользоваться;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11. При решении географических задач сделаны второстепенные ошибки.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"3"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ученик: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2. Материал излагает 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несистематизированно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, фрагментарно, не всегда последовательно;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3. Показывает </w:t>
      </w:r>
      <w:proofErr w:type="gram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недостаточную</w:t>
      </w:r>
      <w:proofErr w:type="gram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сформированность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важное значение</w:t>
      </w:r>
      <w:proofErr w:type="gram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в этом тексте;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10. Скудны географические представления, преобладают формалистические знания;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11. Знание карты недостаточное, показ на ней сбивчивый;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12. Только при помощи наводящих вопросов ученик улавливает географические связи.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"2"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ученик: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1. Не усвоил и не раскрыл основное содержание материала;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2. Не делает выводов и обобщений.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3. Не знает и не понимает значительную или основную часть программного материала в пределах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поставленных вопросов;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6. Имеются грубые ошибки в использовании карты.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"1"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ученик: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1. Не может ответить ни на один из поставленных вопросов;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2. Полностью не усвоил материал.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Примечание. По окончании устного ответа учащегося педагогом даётся краткий анализ ответа, объявляется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мотивированная оценка. Возможно привлечение других учащихся для анализа ответа, самоанализ,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lastRenderedPageBreak/>
        <w:t>предложение оценки.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>Оценка проверочных работ.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"5"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ученик:</w:t>
      </w:r>
    </w:p>
    <w:p w:rsidR="00D46337" w:rsidRPr="00AA7E6E" w:rsidRDefault="00D46337" w:rsidP="00D46337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выполнил работу без ошибок и недочетов;</w:t>
      </w:r>
    </w:p>
    <w:p w:rsidR="00D46337" w:rsidRPr="00AA7E6E" w:rsidRDefault="00D46337" w:rsidP="00D46337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допустил не более одного недочета.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"4"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 выполнил работу полностью, но допустил в ней:</w:t>
      </w:r>
    </w:p>
    <w:p w:rsidR="00D46337" w:rsidRPr="00AA7E6E" w:rsidRDefault="00D46337" w:rsidP="00D46337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не более одной негрубой ошибки и одного недочета;</w:t>
      </w:r>
    </w:p>
    <w:p w:rsidR="00D46337" w:rsidRPr="00AA7E6E" w:rsidRDefault="00D46337" w:rsidP="00D46337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или не более двух недочетов.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"3"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 правильно выполнил не менее половины работы или допустил:</w:t>
      </w:r>
    </w:p>
    <w:p w:rsidR="00D46337" w:rsidRPr="00AA7E6E" w:rsidRDefault="00D46337" w:rsidP="00D46337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не более двух грубых ошибок;</w:t>
      </w:r>
    </w:p>
    <w:p w:rsidR="00D46337" w:rsidRPr="00AA7E6E" w:rsidRDefault="00D46337" w:rsidP="00D46337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или не более одной грубой и одной негрубой ошибки и одного недочета;</w:t>
      </w:r>
    </w:p>
    <w:p w:rsidR="00D46337" w:rsidRPr="00AA7E6E" w:rsidRDefault="00D46337" w:rsidP="00D46337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или не более двух-трех негрубых ошибок;</w:t>
      </w:r>
    </w:p>
    <w:p w:rsidR="00D46337" w:rsidRPr="00AA7E6E" w:rsidRDefault="00D46337" w:rsidP="00D46337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или одной негрубой ошибки и трех недочетов;</w:t>
      </w:r>
    </w:p>
    <w:p w:rsidR="00D46337" w:rsidRPr="00AA7E6E" w:rsidRDefault="00D46337" w:rsidP="00D46337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или при отсутствии ошибок, но при наличии четырех-пяти недочетов.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"2"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ставится, если ученик:</w:t>
      </w:r>
    </w:p>
    <w:p w:rsidR="00D46337" w:rsidRPr="00AA7E6E" w:rsidRDefault="00D46337" w:rsidP="00D46337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допустил число ошибок и недочетов превосходящее норму, при которой может быть </w:t>
      </w:r>
      <w:proofErr w:type="gram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выставлена</w:t>
      </w:r>
      <w:proofErr w:type="gramEnd"/>
    </w:p>
    <w:p w:rsidR="00D46337" w:rsidRPr="00AA7E6E" w:rsidRDefault="00D46337" w:rsidP="00D46337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оценка "3";</w:t>
      </w:r>
    </w:p>
    <w:p w:rsidR="00D46337" w:rsidRPr="00AA7E6E" w:rsidRDefault="00D46337" w:rsidP="00D46337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или если правильно выполнил менее половины работы.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"1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" ставится, если ученик: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Не приступал к выполнению работы;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Правильно выполнил не более 10 % всех заданий.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Примечание.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>Оценка качества выполнения практических и самостоятельных работ по географии.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"5"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"4"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Практическая или самостоятельная работа выполнена учащимися в полном объеме и самостоятельно. Допускается отклонение от 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lastRenderedPageBreak/>
        <w:t>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"3"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"2"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>Оценка работ, выполненных по контурной карте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«5»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«4»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Оценка «3»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ставится в том случае, если контурная карта имеет ряд недостатков, но правильно указаны основные географические объекты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>Оценка умений работать с картой и другими источниками географических знаний.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«5»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«4»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«3»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i/>
          <w:kern w:val="3"/>
          <w:sz w:val="24"/>
          <w:shd w:val="clear" w:color="auto" w:fill="FFFFFF"/>
          <w:lang w:eastAsia="ru-RU"/>
        </w:rPr>
        <w:t>Отметка «2»</w:t>
      </w: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>Требования к выполнению практических работ на контурной карте.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lastRenderedPageBreak/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( </w:t>
      </w:r>
      <w:proofErr w:type="gram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это нужно для ориентира и удобства, а также для правильности нанесения объектов).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лл в сл</w:t>
      </w:r>
      <w:proofErr w:type="gram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учае добавления в работу излишней информации)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5. Географические названия объектов подписывайте с заглавной буквы.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t>Правила работы с контурной картой.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1.Контурная карта – это рабочая тетрадь по географии, заполняй её аккуратно и правильно.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2. Все задания выполняются с использованием школьного учебника и карт школьного атласа.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3. Все действия с контурными картами выполняются карандашом, </w:t>
      </w:r>
      <w:proofErr w:type="spellStart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гелевой</w:t>
      </w:r>
      <w:proofErr w:type="spellEnd"/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 xml:space="preserve"> или шариковой ручкой.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4. Раскрашивание необходимых объектов только цветными карандашами.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5.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6. На контурной карте обязательно должны быть обозначены названия морей или океанов, расположенные в поле карты.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7.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 (название географических объектов следует писать вдоль линии параллелей, что поможет выполнить задание более аккуратно).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5.Названия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6.Географические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подписывают в графе “Условные знаки”.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7.Тексты и названия географических объектов должны быть обязательно читабельными.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8.Первую контурную карту необходимо заполнить простым карандашом. Последующие карты можно оформлять шариковой ручкой.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9.Контурная карта сдаётся учителю географии своевременно. Каждая работа в ней оценивается учителем.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Примечание.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</w:t>
      </w:r>
    </w:p>
    <w:p w:rsidR="00D46337" w:rsidRPr="00AA7E6E" w:rsidRDefault="00D46337" w:rsidP="00D4633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Calibri" w:eastAsiaTheme="minorEastAsia" w:hAnsi="Calibri"/>
          <w:kern w:val="3"/>
          <w:lang w:eastAsia="ru-RU"/>
        </w:rPr>
      </w:pPr>
      <w:r w:rsidRPr="00AA7E6E"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  <w:t>Помните: работать в контурных картах фломастерами и маркерами запрещено!</w:t>
      </w:r>
    </w:p>
    <w:p w:rsidR="006752BA" w:rsidRDefault="006752BA" w:rsidP="00AA7E6E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hd w:val="clear" w:color="auto" w:fill="FFFFFF"/>
          <w:lang w:eastAsia="ru-RU"/>
        </w:rPr>
      </w:pPr>
    </w:p>
    <w:p w:rsidR="006752BA" w:rsidRDefault="006752BA" w:rsidP="006752B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hd w:val="clear" w:color="auto" w:fill="FFFFFF"/>
          <w:lang w:eastAsia="ru-RU"/>
        </w:rPr>
        <w:lastRenderedPageBreak/>
        <w:t>Примерные темы проектов и творческих работ по географии:</w:t>
      </w:r>
    </w:p>
    <w:p w:rsidR="006752BA" w:rsidRDefault="006752BA" w:rsidP="006752B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2BA">
        <w:rPr>
          <w:rFonts w:ascii="Times New Roman" w:hAnsi="Times New Roman" w:cs="Times New Roman"/>
          <w:sz w:val="24"/>
          <w:szCs w:val="24"/>
        </w:rPr>
        <w:t>Анализ описания школьной геологической коллекции.</w:t>
      </w:r>
      <w:r w:rsidRPr="006752BA">
        <w:rPr>
          <w:rFonts w:ascii="Times New Roman" w:hAnsi="Times New Roman" w:cs="Times New Roman"/>
          <w:sz w:val="24"/>
          <w:szCs w:val="24"/>
        </w:rPr>
        <w:br/>
        <w:t>Беспокойная атмосфера.</w:t>
      </w:r>
      <w:r w:rsidRPr="006752BA">
        <w:rPr>
          <w:rFonts w:ascii="Times New Roman" w:hAnsi="Times New Roman" w:cs="Times New Roman"/>
          <w:sz w:val="24"/>
          <w:szCs w:val="24"/>
        </w:rPr>
        <w:br/>
        <w:t>Биосфера – дом человека (создание панно с использованием природных материалов).</w:t>
      </w:r>
      <w:r w:rsidRPr="006752BA">
        <w:rPr>
          <w:rFonts w:ascii="Times New Roman" w:hAnsi="Times New Roman" w:cs="Times New Roman"/>
          <w:sz w:val="24"/>
          <w:szCs w:val="24"/>
        </w:rPr>
        <w:br/>
        <w:t>Великие озера России.</w:t>
      </w:r>
      <w:r w:rsidRPr="006752BA">
        <w:rPr>
          <w:rFonts w:ascii="Times New Roman" w:hAnsi="Times New Roman" w:cs="Times New Roman"/>
          <w:sz w:val="24"/>
          <w:szCs w:val="24"/>
        </w:rPr>
        <w:br/>
        <w:t>Влияние природных условий на черты народа.</w:t>
      </w:r>
      <w:r w:rsidRPr="006752BA">
        <w:rPr>
          <w:rFonts w:ascii="Times New Roman" w:hAnsi="Times New Roman" w:cs="Times New Roman"/>
          <w:sz w:val="24"/>
          <w:szCs w:val="24"/>
        </w:rPr>
        <w:br/>
        <w:t xml:space="preserve">Вода – источник </w:t>
      </w:r>
      <w:r>
        <w:rPr>
          <w:rFonts w:ascii="Times New Roman" w:hAnsi="Times New Roman" w:cs="Times New Roman"/>
          <w:sz w:val="24"/>
          <w:szCs w:val="24"/>
        </w:rPr>
        <w:t>жизни.</w:t>
      </w:r>
      <w:r w:rsidRPr="006752BA">
        <w:rPr>
          <w:rFonts w:ascii="Times New Roman" w:hAnsi="Times New Roman" w:cs="Times New Roman"/>
          <w:sz w:val="24"/>
          <w:szCs w:val="24"/>
        </w:rPr>
        <w:br/>
        <w:t>География и геометрия моего города</w:t>
      </w:r>
      <w:r w:rsidRPr="006752BA">
        <w:rPr>
          <w:rFonts w:ascii="Times New Roman" w:hAnsi="Times New Roman" w:cs="Times New Roman"/>
          <w:sz w:val="24"/>
          <w:szCs w:val="24"/>
        </w:rPr>
        <w:br/>
        <w:t>География на денежных знаках</w:t>
      </w:r>
      <w:r w:rsidRPr="006752BA">
        <w:rPr>
          <w:rFonts w:ascii="Times New Roman" w:hAnsi="Times New Roman" w:cs="Times New Roman"/>
          <w:sz w:val="24"/>
          <w:szCs w:val="24"/>
        </w:rPr>
        <w:br/>
        <w:t>Гидросфера</w:t>
      </w:r>
      <w:r w:rsidRPr="006752BA">
        <w:rPr>
          <w:rFonts w:ascii="Times New Roman" w:hAnsi="Times New Roman" w:cs="Times New Roman"/>
          <w:sz w:val="24"/>
          <w:szCs w:val="24"/>
        </w:rPr>
        <w:br/>
        <w:t xml:space="preserve">Горные породы и </w:t>
      </w:r>
      <w:proofErr w:type="gramStart"/>
      <w:r w:rsidRPr="006752BA">
        <w:rPr>
          <w:rFonts w:ascii="Times New Roman" w:hAnsi="Times New Roman" w:cs="Times New Roman"/>
          <w:sz w:val="24"/>
          <w:szCs w:val="24"/>
        </w:rPr>
        <w:t>минералы</w:t>
      </w:r>
      <w:proofErr w:type="gramEnd"/>
      <w:r w:rsidRPr="006752BA">
        <w:rPr>
          <w:rFonts w:ascii="Times New Roman" w:hAnsi="Times New Roman" w:cs="Times New Roman"/>
          <w:sz w:val="24"/>
          <w:szCs w:val="24"/>
        </w:rPr>
        <w:br/>
        <w:t>Горные породы окрестностей нашего города</w:t>
      </w:r>
      <w:r w:rsidRPr="006752BA">
        <w:rPr>
          <w:rFonts w:ascii="Times New Roman" w:hAnsi="Times New Roman" w:cs="Times New Roman"/>
          <w:sz w:val="24"/>
          <w:szCs w:val="24"/>
        </w:rPr>
        <w:br/>
        <w:t xml:space="preserve">Долгосрочный прогноз погоды по народным приметам </w:t>
      </w:r>
    </w:p>
    <w:p w:rsidR="006752BA" w:rsidRPr="006752BA" w:rsidRDefault="006752BA" w:rsidP="006752BA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72"/>
        <w:textAlignment w:val="baseline"/>
        <w:rPr>
          <w:rFonts w:ascii="Times New Roman" w:eastAsiaTheme="minorEastAsia" w:hAnsi="Times New Roman" w:cs="Times New Roman"/>
          <w:b/>
          <w:kern w:val="3"/>
          <w:sz w:val="24"/>
          <w:szCs w:val="24"/>
          <w:lang w:eastAsia="ru-RU"/>
        </w:rPr>
      </w:pPr>
      <w:r w:rsidRPr="006752BA">
        <w:rPr>
          <w:rFonts w:ascii="Times New Roman" w:hAnsi="Times New Roman" w:cs="Times New Roman"/>
          <w:sz w:val="24"/>
          <w:szCs w:val="24"/>
        </w:rPr>
        <w:t>Если мы пьём ту же воду, в которой плескались динозавры, то зачем её беречь?</w:t>
      </w:r>
      <w:r w:rsidRPr="006752BA">
        <w:rPr>
          <w:rFonts w:ascii="Times New Roman" w:hAnsi="Times New Roman" w:cs="Times New Roman"/>
          <w:sz w:val="24"/>
          <w:szCs w:val="24"/>
        </w:rPr>
        <w:br/>
        <w:t>Живые барометры.</w:t>
      </w:r>
      <w:r w:rsidRPr="006752BA">
        <w:rPr>
          <w:rFonts w:ascii="Times New Roman" w:hAnsi="Times New Roman" w:cs="Times New Roman"/>
          <w:sz w:val="24"/>
          <w:szCs w:val="24"/>
        </w:rPr>
        <w:br/>
        <w:t>Жил</w:t>
      </w:r>
      <w:r>
        <w:rPr>
          <w:rFonts w:ascii="Times New Roman" w:hAnsi="Times New Roman" w:cs="Times New Roman"/>
          <w:sz w:val="24"/>
          <w:szCs w:val="24"/>
        </w:rPr>
        <w:t>ища народов мира</w:t>
      </w:r>
      <w:r>
        <w:rPr>
          <w:rFonts w:ascii="Times New Roman" w:hAnsi="Times New Roman" w:cs="Times New Roman"/>
          <w:sz w:val="24"/>
          <w:szCs w:val="24"/>
        </w:rPr>
        <w:br/>
        <w:t>Жители пустыни</w:t>
      </w:r>
      <w:r w:rsidRPr="006752BA">
        <w:rPr>
          <w:rFonts w:ascii="Times New Roman" w:hAnsi="Times New Roman" w:cs="Times New Roman"/>
          <w:sz w:val="24"/>
          <w:szCs w:val="24"/>
        </w:rPr>
        <w:br/>
        <w:t>Загадки минералов</w:t>
      </w:r>
      <w:r w:rsidRPr="006752BA">
        <w:rPr>
          <w:rFonts w:ascii="Times New Roman" w:hAnsi="Times New Roman" w:cs="Times New Roman"/>
          <w:sz w:val="24"/>
          <w:szCs w:val="24"/>
        </w:rPr>
        <w:br/>
        <w:t>Загадочные явления в океане.</w:t>
      </w:r>
      <w:r w:rsidRPr="006752BA">
        <w:rPr>
          <w:rFonts w:ascii="Times New Roman" w:hAnsi="Times New Roman" w:cs="Times New Roman"/>
          <w:sz w:val="24"/>
          <w:szCs w:val="24"/>
        </w:rPr>
        <w:br/>
        <w:t>Заповедные земли</w:t>
      </w:r>
      <w:r w:rsidRPr="006752BA">
        <w:rPr>
          <w:rFonts w:ascii="Times New Roman" w:hAnsi="Times New Roman" w:cs="Times New Roman"/>
          <w:sz w:val="24"/>
          <w:szCs w:val="24"/>
        </w:rPr>
        <w:br/>
        <w:t xml:space="preserve">Землетрясение и </w:t>
      </w:r>
      <w:proofErr w:type="spellStart"/>
      <w:r w:rsidRPr="006752BA">
        <w:rPr>
          <w:rFonts w:ascii="Times New Roman" w:hAnsi="Times New Roman" w:cs="Times New Roman"/>
          <w:sz w:val="24"/>
          <w:szCs w:val="24"/>
        </w:rPr>
        <w:t>сейсмоустойчивость</w:t>
      </w:r>
      <w:proofErr w:type="spellEnd"/>
      <w:r w:rsidRPr="006752BA">
        <w:rPr>
          <w:rFonts w:ascii="Times New Roman" w:hAnsi="Times New Roman" w:cs="Times New Roman"/>
          <w:sz w:val="24"/>
          <w:szCs w:val="24"/>
        </w:rPr>
        <w:t xml:space="preserve"> зданий</w:t>
      </w:r>
      <w:r w:rsidRPr="006752BA">
        <w:rPr>
          <w:rFonts w:ascii="Times New Roman" w:hAnsi="Times New Roman" w:cs="Times New Roman"/>
          <w:sz w:val="24"/>
          <w:szCs w:val="24"/>
        </w:rPr>
        <w:br/>
        <w:t>Значение подземных вод и минеральных источников для человека.</w:t>
      </w:r>
      <w:r w:rsidRPr="006752BA">
        <w:rPr>
          <w:rFonts w:ascii="Times New Roman" w:hAnsi="Times New Roman" w:cs="Times New Roman"/>
          <w:sz w:val="24"/>
          <w:szCs w:val="24"/>
        </w:rPr>
        <w:br/>
        <w:t>Из истории географических «закрытий».</w:t>
      </w:r>
      <w:r w:rsidRPr="006752BA">
        <w:rPr>
          <w:rFonts w:ascii="Times New Roman" w:hAnsi="Times New Roman" w:cs="Times New Roman"/>
          <w:sz w:val="24"/>
          <w:szCs w:val="24"/>
        </w:rPr>
        <w:br/>
        <w:t>Из истории глобуса</w:t>
      </w:r>
      <w:proofErr w:type="gramStart"/>
      <w:r w:rsidRPr="006752B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752BA">
        <w:rPr>
          <w:rFonts w:ascii="Times New Roman" w:hAnsi="Times New Roman" w:cs="Times New Roman"/>
          <w:sz w:val="24"/>
          <w:szCs w:val="24"/>
        </w:rPr>
        <w:t>з истории мировых природных катастроф, связанных с литосферой.</w:t>
      </w:r>
      <w:r w:rsidRPr="006752BA">
        <w:rPr>
          <w:rFonts w:ascii="Times New Roman" w:hAnsi="Times New Roman" w:cs="Times New Roman"/>
          <w:sz w:val="24"/>
          <w:szCs w:val="24"/>
        </w:rPr>
        <w:br/>
        <w:t>Изменение климата</w:t>
      </w:r>
      <w:r w:rsidRPr="006752BA">
        <w:rPr>
          <w:rFonts w:ascii="Times New Roman" w:hAnsi="Times New Roman" w:cs="Times New Roman"/>
          <w:sz w:val="24"/>
          <w:szCs w:val="24"/>
        </w:rPr>
        <w:br/>
        <w:t>Изучение образцов почв своей местности.</w:t>
      </w:r>
      <w:r w:rsidRPr="006752BA">
        <w:rPr>
          <w:rFonts w:ascii="Times New Roman" w:hAnsi="Times New Roman" w:cs="Times New Roman"/>
          <w:sz w:val="24"/>
          <w:szCs w:val="24"/>
        </w:rPr>
        <w:br/>
        <w:t>Имеет ли вода возраст?</w:t>
      </w:r>
      <w:r w:rsidRPr="006752BA">
        <w:rPr>
          <w:rFonts w:ascii="Times New Roman" w:hAnsi="Times New Roman" w:cs="Times New Roman"/>
          <w:sz w:val="24"/>
          <w:szCs w:val="24"/>
        </w:rPr>
        <w:br/>
        <w:t xml:space="preserve">Интересные </w:t>
      </w:r>
      <w:proofErr w:type="gramStart"/>
      <w:r w:rsidRPr="006752BA">
        <w:rPr>
          <w:rFonts w:ascii="Times New Roman" w:hAnsi="Times New Roman" w:cs="Times New Roman"/>
          <w:sz w:val="24"/>
          <w:szCs w:val="24"/>
        </w:rPr>
        <w:t>факты о воде</w:t>
      </w:r>
      <w:proofErr w:type="gramEnd"/>
      <w:r w:rsidRPr="006752BA">
        <w:rPr>
          <w:rFonts w:ascii="Times New Roman" w:hAnsi="Times New Roman" w:cs="Times New Roman"/>
          <w:sz w:val="24"/>
          <w:szCs w:val="24"/>
        </w:rPr>
        <w:br/>
        <w:t>Исследование почвы на пришкольной территории</w:t>
      </w:r>
      <w:r w:rsidRPr="006752BA">
        <w:rPr>
          <w:rFonts w:ascii="Times New Roman" w:hAnsi="Times New Roman" w:cs="Times New Roman"/>
          <w:sz w:val="24"/>
          <w:szCs w:val="24"/>
        </w:rPr>
        <w:br/>
        <w:t>Исследование почвы на территории школы</w:t>
      </w:r>
      <w:r w:rsidRPr="006752BA">
        <w:rPr>
          <w:rFonts w:ascii="Times New Roman" w:hAnsi="Times New Roman" w:cs="Times New Roman"/>
          <w:sz w:val="24"/>
          <w:szCs w:val="24"/>
        </w:rPr>
        <w:br/>
        <w:t>Исследование снега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752BA">
        <w:rPr>
          <w:rFonts w:ascii="Times New Roman" w:hAnsi="Times New Roman" w:cs="Times New Roman"/>
          <w:sz w:val="24"/>
          <w:szCs w:val="24"/>
        </w:rPr>
        <w:t>.</w:t>
      </w:r>
    </w:p>
    <w:p w:rsidR="00AA7E6E" w:rsidRPr="00AA7E6E" w:rsidRDefault="00AA7E6E" w:rsidP="00AA7E6E">
      <w:pPr>
        <w:widowControl w:val="0"/>
        <w:suppressAutoHyphens/>
        <w:overflowPunct w:val="0"/>
        <w:autoSpaceDE w:val="0"/>
        <w:autoSpaceDN w:val="0"/>
        <w:spacing w:before="280" w:after="28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AA7E6E" w:rsidRPr="00AA7E6E" w:rsidRDefault="00AA7E6E" w:rsidP="006752BA">
      <w:pPr>
        <w:widowControl w:val="0"/>
        <w:suppressAutoHyphens/>
        <w:overflowPunct w:val="0"/>
        <w:autoSpaceDE w:val="0"/>
        <w:autoSpaceDN w:val="0"/>
        <w:spacing w:before="280" w:after="28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sectPr w:rsidR="00AA7E6E" w:rsidRPr="00AA7E6E" w:rsidSect="00D46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Extra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1D6"/>
    <w:multiLevelType w:val="multilevel"/>
    <w:tmpl w:val="26BE9C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F1A1160"/>
    <w:multiLevelType w:val="multilevel"/>
    <w:tmpl w:val="AACA8F1A"/>
    <w:lvl w:ilvl="0">
      <w:numFmt w:val="bullet"/>
      <w:lvlText w:val="•"/>
      <w:lvlJc w:val="left"/>
      <w:pPr>
        <w:ind w:left="10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10BC34AF"/>
    <w:multiLevelType w:val="multilevel"/>
    <w:tmpl w:val="B87AA5E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11DD0455"/>
    <w:multiLevelType w:val="multilevel"/>
    <w:tmpl w:val="BADACC18"/>
    <w:lvl w:ilvl="0">
      <w:numFmt w:val="bullet"/>
      <w:lvlText w:val="•"/>
      <w:lvlJc w:val="left"/>
      <w:pPr>
        <w:ind w:left="98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39D278F"/>
    <w:multiLevelType w:val="multilevel"/>
    <w:tmpl w:val="BE1E3C5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3C5106B"/>
    <w:multiLevelType w:val="multilevel"/>
    <w:tmpl w:val="1E028D6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6F20832"/>
    <w:multiLevelType w:val="multilevel"/>
    <w:tmpl w:val="4836B8A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1A1379D5"/>
    <w:multiLevelType w:val="multilevel"/>
    <w:tmpl w:val="6480ECD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255977F1"/>
    <w:multiLevelType w:val="multilevel"/>
    <w:tmpl w:val="46EA06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2BEE771E"/>
    <w:multiLevelType w:val="multilevel"/>
    <w:tmpl w:val="F986353A"/>
    <w:lvl w:ilvl="0">
      <w:numFmt w:val="bullet"/>
      <w:lvlText w:val="•"/>
      <w:lvlJc w:val="left"/>
      <w:pPr>
        <w:ind w:left="98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2C784442"/>
    <w:multiLevelType w:val="hybridMultilevel"/>
    <w:tmpl w:val="C8EC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B379A"/>
    <w:multiLevelType w:val="multilevel"/>
    <w:tmpl w:val="B8F2A5B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3FD62E87"/>
    <w:multiLevelType w:val="multilevel"/>
    <w:tmpl w:val="75443F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46B30B49"/>
    <w:multiLevelType w:val="multilevel"/>
    <w:tmpl w:val="24AAF2AA"/>
    <w:lvl w:ilvl="0">
      <w:numFmt w:val="bullet"/>
      <w:lvlText w:val="•"/>
      <w:lvlJc w:val="left"/>
      <w:pPr>
        <w:ind w:left="135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>
    <w:nsid w:val="47CD4EFE"/>
    <w:multiLevelType w:val="multilevel"/>
    <w:tmpl w:val="67BC024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4B9567EB"/>
    <w:multiLevelType w:val="multilevel"/>
    <w:tmpl w:val="FE62A5D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4E1C3C4A"/>
    <w:multiLevelType w:val="multilevel"/>
    <w:tmpl w:val="318AE66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>
    <w:nsid w:val="513C42D6"/>
    <w:multiLevelType w:val="multilevel"/>
    <w:tmpl w:val="A6BE4B2C"/>
    <w:lvl w:ilvl="0">
      <w:numFmt w:val="bullet"/>
      <w:lvlText w:val="•"/>
      <w:lvlJc w:val="left"/>
      <w:pPr>
        <w:ind w:left="106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>
    <w:nsid w:val="5F31262E"/>
    <w:multiLevelType w:val="multilevel"/>
    <w:tmpl w:val="DCB6BF1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67434B7B"/>
    <w:multiLevelType w:val="multilevel"/>
    <w:tmpl w:val="02D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73B76"/>
    <w:multiLevelType w:val="multilevel"/>
    <w:tmpl w:val="B420C37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>
    <w:nsid w:val="73485172"/>
    <w:multiLevelType w:val="multilevel"/>
    <w:tmpl w:val="704A666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>
    <w:nsid w:val="75871D01"/>
    <w:multiLevelType w:val="multilevel"/>
    <w:tmpl w:val="DED88BE0"/>
    <w:lvl w:ilvl="0">
      <w:numFmt w:val="bullet"/>
      <w:lvlText w:val="•"/>
      <w:lvlJc w:val="left"/>
      <w:pPr>
        <w:ind w:left="10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>
    <w:nsid w:val="771D6111"/>
    <w:multiLevelType w:val="multilevel"/>
    <w:tmpl w:val="2E5E2B2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2"/>
  </w:num>
  <w:num w:numId="5">
    <w:abstractNumId w:val="9"/>
  </w:num>
  <w:num w:numId="6">
    <w:abstractNumId w:val="4"/>
  </w:num>
  <w:num w:numId="7">
    <w:abstractNumId w:val="20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23"/>
  </w:num>
  <w:num w:numId="13">
    <w:abstractNumId w:val="18"/>
  </w:num>
  <w:num w:numId="14">
    <w:abstractNumId w:val="2"/>
  </w:num>
  <w:num w:numId="15">
    <w:abstractNumId w:val="21"/>
  </w:num>
  <w:num w:numId="16">
    <w:abstractNumId w:val="17"/>
  </w:num>
  <w:num w:numId="17">
    <w:abstractNumId w:val="5"/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  <w:num w:numId="22">
    <w:abstractNumId w:val="15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C2"/>
    <w:rsid w:val="005228BA"/>
    <w:rsid w:val="006752BA"/>
    <w:rsid w:val="00821073"/>
    <w:rsid w:val="00AA7E6E"/>
    <w:rsid w:val="00C47C67"/>
    <w:rsid w:val="00CC0E7E"/>
    <w:rsid w:val="00CD0344"/>
    <w:rsid w:val="00D46337"/>
    <w:rsid w:val="00D70448"/>
    <w:rsid w:val="00F47BC2"/>
    <w:rsid w:val="00F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7E6E"/>
  </w:style>
  <w:style w:type="paragraph" w:styleId="a3">
    <w:name w:val="List Paragraph"/>
    <w:basedOn w:val="a"/>
    <w:uiPriority w:val="34"/>
    <w:qFormat/>
    <w:rsid w:val="00D463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47C67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7E6E"/>
  </w:style>
  <w:style w:type="paragraph" w:styleId="a3">
    <w:name w:val="List Paragraph"/>
    <w:basedOn w:val="a"/>
    <w:uiPriority w:val="34"/>
    <w:qFormat/>
    <w:rsid w:val="00D463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47C67"/>
    <w:pPr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2018-01-10T01:23:00Z</dcterms:created>
  <dcterms:modified xsi:type="dcterms:W3CDTF">2018-01-12T12:00:00Z</dcterms:modified>
</cp:coreProperties>
</file>